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FD41" w14:textId="77777777" w:rsidR="00E83832" w:rsidRDefault="006711CB">
      <w:pPr>
        <w:keepNext/>
        <w:keepLines/>
        <w:widowControl w:val="0"/>
        <w:spacing w:before="20" w:after="20"/>
        <w:jc w:val="center"/>
        <w:rPr>
          <w:rFonts w:ascii="Calibri" w:eastAsia="Calibri" w:hAnsi="Calibri" w:cs="Calibri"/>
          <w:b/>
        </w:rPr>
      </w:pPr>
      <w:r>
        <w:rPr>
          <w:rFonts w:ascii="Calibri" w:eastAsia="Calibri" w:hAnsi="Calibri" w:cs="Calibri"/>
          <w:b/>
        </w:rPr>
        <w:t>COLLEGE OF EDUCATION</w:t>
      </w:r>
    </w:p>
    <w:p w14:paraId="047A8926" w14:textId="77777777" w:rsidR="00E83832" w:rsidRDefault="006711CB">
      <w:pPr>
        <w:keepNext/>
        <w:keepLines/>
        <w:widowControl w:val="0"/>
        <w:spacing w:before="20" w:after="20"/>
        <w:jc w:val="center"/>
        <w:rPr>
          <w:rFonts w:ascii="Calibri" w:eastAsia="Calibri" w:hAnsi="Calibri" w:cs="Calibri"/>
          <w:b/>
        </w:rPr>
      </w:pPr>
      <w:r>
        <w:rPr>
          <w:rFonts w:ascii="Calibri" w:eastAsia="Calibri" w:hAnsi="Calibri" w:cs="Calibri"/>
          <w:b/>
        </w:rPr>
        <w:t>Seattle University</w:t>
      </w:r>
    </w:p>
    <w:p w14:paraId="6BEC24CF" w14:textId="77777777" w:rsidR="00E83832" w:rsidRDefault="006711CB">
      <w:pPr>
        <w:keepNext/>
        <w:keepLines/>
        <w:widowControl w:val="0"/>
        <w:spacing w:before="20" w:after="20"/>
        <w:jc w:val="center"/>
        <w:rPr>
          <w:rFonts w:ascii="Calibri" w:eastAsia="Calibri" w:hAnsi="Calibri" w:cs="Calibri"/>
          <w:b/>
        </w:rPr>
      </w:pPr>
      <w:r>
        <w:rPr>
          <w:rFonts w:ascii="Calibri" w:eastAsia="Calibri" w:hAnsi="Calibri" w:cs="Calibri"/>
          <w:b/>
        </w:rPr>
        <w:t>901 - 12th Ave</w:t>
      </w:r>
    </w:p>
    <w:p w14:paraId="5D4D0744" w14:textId="77777777" w:rsidR="00E83832" w:rsidRDefault="006711CB">
      <w:pPr>
        <w:keepNext/>
        <w:keepLines/>
        <w:widowControl w:val="0"/>
        <w:spacing w:before="20" w:after="20"/>
        <w:jc w:val="center"/>
        <w:rPr>
          <w:rFonts w:ascii="Calibri" w:eastAsia="Calibri" w:hAnsi="Calibri" w:cs="Calibri"/>
          <w:b/>
        </w:rPr>
      </w:pPr>
      <w:r>
        <w:rPr>
          <w:rFonts w:ascii="Calibri" w:eastAsia="Calibri" w:hAnsi="Calibri" w:cs="Calibri"/>
          <w:b/>
        </w:rPr>
        <w:t>PO Box 222000</w:t>
      </w:r>
    </w:p>
    <w:p w14:paraId="6F1CB576" w14:textId="4F52FC82" w:rsidR="00E83832" w:rsidRDefault="006711CB">
      <w:pPr>
        <w:keepNext/>
        <w:keepLines/>
        <w:widowControl w:val="0"/>
        <w:spacing w:before="20" w:after="20"/>
        <w:jc w:val="center"/>
        <w:rPr>
          <w:rFonts w:ascii="Calibri" w:eastAsia="Calibri" w:hAnsi="Calibri" w:cs="Calibri"/>
          <w:b/>
        </w:rPr>
      </w:pPr>
      <w:r>
        <w:rPr>
          <w:rFonts w:ascii="Calibri" w:eastAsia="Calibri" w:hAnsi="Calibri" w:cs="Calibri"/>
          <w:b/>
        </w:rPr>
        <w:t>Seattle, WA 98122</w:t>
      </w:r>
    </w:p>
    <w:p w14:paraId="3DADF526" w14:textId="77777777" w:rsidR="008527B7" w:rsidRDefault="008527B7">
      <w:pPr>
        <w:keepNext/>
        <w:keepLines/>
        <w:widowControl w:val="0"/>
        <w:spacing w:before="20" w:after="20"/>
        <w:jc w:val="center"/>
        <w:rPr>
          <w:rFonts w:ascii="Calibri" w:eastAsia="Calibri" w:hAnsi="Calibri" w:cs="Calibri"/>
          <w:b/>
        </w:rPr>
      </w:pPr>
    </w:p>
    <w:p w14:paraId="788ECB6E" w14:textId="77777777" w:rsidR="00E83832" w:rsidRDefault="006711CB" w:rsidP="008527B7">
      <w:pPr>
        <w:keepNext/>
        <w:keepLines/>
        <w:widowControl w:val="0"/>
        <w:pBdr>
          <w:top w:val="single" w:sz="4" w:space="1" w:color="auto"/>
          <w:left w:val="single" w:sz="4" w:space="4" w:color="auto"/>
          <w:bottom w:val="single" w:sz="4" w:space="1" w:color="auto"/>
          <w:right w:val="single" w:sz="4" w:space="4" w:color="auto"/>
        </w:pBdr>
        <w:spacing w:before="20" w:after="20"/>
        <w:jc w:val="center"/>
        <w:rPr>
          <w:rFonts w:ascii="Calibri" w:eastAsia="Calibri" w:hAnsi="Calibri" w:cs="Calibri"/>
          <w:b/>
        </w:rPr>
      </w:pPr>
      <w:r>
        <w:rPr>
          <w:rFonts w:ascii="Calibri" w:eastAsia="Calibri" w:hAnsi="Calibri" w:cs="Calibri"/>
          <w:b/>
        </w:rPr>
        <w:t>The College of Education's Conceptual Framework</w:t>
      </w:r>
    </w:p>
    <w:p w14:paraId="191F35B2" w14:textId="77777777" w:rsidR="00E83832" w:rsidRDefault="006711CB" w:rsidP="008527B7">
      <w:pPr>
        <w:keepNext/>
        <w:keepLines/>
        <w:widowControl w:val="0"/>
        <w:pBdr>
          <w:top w:val="single" w:sz="4" w:space="1" w:color="auto"/>
          <w:left w:val="single" w:sz="4" w:space="4" w:color="auto"/>
          <w:bottom w:val="single" w:sz="4" w:space="1" w:color="auto"/>
          <w:right w:val="single" w:sz="4" w:space="4" w:color="auto"/>
        </w:pBdr>
        <w:spacing w:before="20" w:after="20"/>
        <w:jc w:val="center"/>
        <w:rPr>
          <w:rFonts w:ascii="Calibri" w:eastAsia="Calibri" w:hAnsi="Calibri" w:cs="Calibri"/>
        </w:rPr>
      </w:pPr>
      <w:r>
        <w:rPr>
          <w:rFonts w:ascii="Calibri" w:eastAsia="Calibri" w:hAnsi="Calibri" w:cs="Calibri"/>
        </w:rPr>
        <w:t>Preparing Ethical and Reflective Professionals for Quality Service in Diverse Communities</w:t>
      </w:r>
    </w:p>
    <w:p w14:paraId="5D5BB585" w14:textId="77777777" w:rsidR="00E83832" w:rsidRDefault="00E83832">
      <w:pPr>
        <w:keepNext/>
        <w:keepLines/>
        <w:widowControl w:val="0"/>
        <w:spacing w:before="20" w:after="20"/>
        <w:rPr>
          <w:rFonts w:ascii="Calibri" w:eastAsia="Calibri" w:hAnsi="Calibri" w:cs="Calibri"/>
          <w:shd w:val="clear" w:color="auto" w:fill="D3D3D3"/>
        </w:rPr>
      </w:pPr>
    </w:p>
    <w:p w14:paraId="224F9093" w14:textId="77777777" w:rsidR="00E83832" w:rsidRDefault="006711CB" w:rsidP="008527B7">
      <w:pPr>
        <w:keepNext/>
        <w:keepLines/>
        <w:widowControl w:val="0"/>
        <w:pBdr>
          <w:top w:val="single" w:sz="4" w:space="1" w:color="auto"/>
          <w:left w:val="single" w:sz="4" w:space="4" w:color="auto"/>
          <w:bottom w:val="single" w:sz="4" w:space="1" w:color="auto"/>
          <w:right w:val="single" w:sz="4" w:space="4" w:color="auto"/>
        </w:pBdr>
        <w:spacing w:before="20" w:after="20"/>
        <w:jc w:val="center"/>
        <w:rPr>
          <w:rFonts w:ascii="Calibri" w:eastAsia="Calibri" w:hAnsi="Calibri" w:cs="Calibri"/>
          <w:b/>
        </w:rPr>
      </w:pPr>
      <w:r>
        <w:rPr>
          <w:rFonts w:ascii="Calibri" w:eastAsia="Calibri" w:hAnsi="Calibri" w:cs="Calibri"/>
          <w:b/>
        </w:rPr>
        <w:t>The Counseling Program Mission</w:t>
      </w:r>
    </w:p>
    <w:p w14:paraId="616A2866" w14:textId="77777777" w:rsidR="00E83832" w:rsidRDefault="006711CB" w:rsidP="008527B7">
      <w:pPr>
        <w:keepNext/>
        <w:keepLines/>
        <w:widowControl w:val="0"/>
        <w:pBdr>
          <w:top w:val="single" w:sz="4" w:space="1" w:color="auto"/>
          <w:left w:val="single" w:sz="4" w:space="4" w:color="auto"/>
          <w:bottom w:val="single" w:sz="4" w:space="1" w:color="auto"/>
          <w:right w:val="single" w:sz="4" w:space="4" w:color="auto"/>
        </w:pBdr>
        <w:spacing w:before="20" w:after="20"/>
        <w:jc w:val="center"/>
        <w:rPr>
          <w:rFonts w:ascii="Calibri" w:eastAsia="Calibri" w:hAnsi="Calibri" w:cs="Calibri"/>
          <w:shd w:val="clear" w:color="auto" w:fill="D3D3D3"/>
        </w:rPr>
      </w:pPr>
      <w:r>
        <w:rPr>
          <w:rFonts w:ascii="Calibri" w:eastAsia="Calibri" w:hAnsi="Calibri" w:cs="Calibri"/>
        </w:rPr>
        <w:t>To prepare diverse, ethical, reflective, and clinically skilled counselors to be multicultural and social justice leaders and advocates.</w:t>
      </w:r>
    </w:p>
    <w:p w14:paraId="409CB875" w14:textId="77777777" w:rsidR="00E83832" w:rsidRDefault="00E83832">
      <w:pPr>
        <w:keepNext/>
        <w:keepLines/>
        <w:widowControl w:val="0"/>
        <w:spacing w:before="20" w:after="20"/>
        <w:rPr>
          <w:rFonts w:ascii="Calibri" w:eastAsia="Calibri" w:hAnsi="Calibri" w:cs="Calibri"/>
          <w:shd w:val="clear" w:color="auto" w:fill="D3D3D3"/>
        </w:rPr>
      </w:pPr>
    </w:p>
    <w:p w14:paraId="2F30E16C" w14:textId="77777777" w:rsidR="008527B7" w:rsidRDefault="006711CB" w:rsidP="008527B7">
      <w:pPr>
        <w:keepNext/>
        <w:keepLines/>
        <w:widowControl w:val="0"/>
        <w:spacing w:before="20" w:after="20"/>
        <w:rPr>
          <w:rFonts w:ascii="Calibri" w:eastAsia="Calibri" w:hAnsi="Calibri" w:cs="Calibri"/>
          <w:b/>
        </w:rPr>
      </w:pPr>
      <w:r>
        <w:rPr>
          <w:rFonts w:ascii="Calibri" w:eastAsia="Calibri" w:hAnsi="Calibri" w:cs="Calibri"/>
          <w:b/>
        </w:rPr>
        <w:t>COURSE INFORMATION</w:t>
      </w:r>
      <w:r w:rsidR="008527B7">
        <w:rPr>
          <w:rFonts w:ascii="Calibri" w:eastAsia="Calibri" w:hAnsi="Calibri" w:cs="Calibri"/>
          <w:b/>
        </w:rPr>
        <w:tab/>
      </w:r>
      <w:r w:rsidR="008527B7">
        <w:rPr>
          <w:rFonts w:ascii="Calibri" w:eastAsia="Calibri" w:hAnsi="Calibri" w:cs="Calibri"/>
          <w:b/>
        </w:rPr>
        <w:tab/>
      </w:r>
      <w:r w:rsidR="008527B7">
        <w:rPr>
          <w:rFonts w:ascii="Calibri" w:eastAsia="Calibri" w:hAnsi="Calibri" w:cs="Calibri"/>
          <w:b/>
        </w:rPr>
        <w:tab/>
      </w:r>
      <w:r w:rsidR="008527B7">
        <w:rPr>
          <w:rFonts w:ascii="Calibri" w:eastAsia="Calibri" w:hAnsi="Calibri" w:cs="Calibri"/>
          <w:b/>
        </w:rPr>
        <w:tab/>
      </w:r>
      <w:r w:rsidR="008527B7">
        <w:rPr>
          <w:rFonts w:ascii="Calibri" w:eastAsia="Calibri" w:hAnsi="Calibri" w:cs="Calibri"/>
          <w:b/>
        </w:rPr>
        <w:tab/>
        <w:t>INSTRUCTOR</w:t>
      </w:r>
    </w:p>
    <w:p w14:paraId="438D2BDC" w14:textId="76EFD352" w:rsidR="008527B7" w:rsidRDefault="006711CB" w:rsidP="008527B7">
      <w:pPr>
        <w:keepNext/>
        <w:keepLines/>
        <w:widowControl w:val="0"/>
        <w:spacing w:before="20" w:after="20"/>
        <w:rPr>
          <w:rFonts w:ascii="Calibri" w:eastAsia="Calibri" w:hAnsi="Calibri" w:cs="Calibri"/>
        </w:rPr>
      </w:pPr>
      <w:r>
        <w:rPr>
          <w:rFonts w:ascii="Calibri" w:eastAsia="Calibri" w:hAnsi="Calibri" w:cs="Calibri"/>
        </w:rPr>
        <w:t>COUN 5130, Section 01 (Clinical Mental Health)</w:t>
      </w:r>
      <w:r w:rsidR="008527B7">
        <w:rPr>
          <w:rFonts w:ascii="Calibri" w:eastAsia="Calibri" w:hAnsi="Calibri" w:cs="Calibri"/>
        </w:rPr>
        <w:tab/>
      </w:r>
      <w:r w:rsidR="008527B7">
        <w:rPr>
          <w:rFonts w:ascii="Calibri" w:eastAsia="Calibri" w:hAnsi="Calibri" w:cs="Calibri"/>
        </w:rPr>
        <w:tab/>
      </w:r>
    </w:p>
    <w:p w14:paraId="7DE4C219" w14:textId="38EA7C60" w:rsidR="008527B7" w:rsidRDefault="006711CB" w:rsidP="008527B7">
      <w:pPr>
        <w:keepNext/>
        <w:keepLines/>
        <w:widowControl w:val="0"/>
        <w:spacing w:before="20" w:after="20"/>
        <w:rPr>
          <w:rFonts w:ascii="Calibri" w:eastAsia="Calibri" w:hAnsi="Calibri" w:cs="Calibri"/>
        </w:rPr>
      </w:pPr>
      <w:r>
        <w:rPr>
          <w:rFonts w:ascii="Calibri" w:eastAsia="Calibri" w:hAnsi="Calibri" w:cs="Calibri"/>
        </w:rPr>
        <w:t xml:space="preserve">Multicultural and Social Justice Counseling </w:t>
      </w:r>
      <w:r w:rsidR="008527B7">
        <w:rPr>
          <w:rFonts w:ascii="Calibri" w:eastAsia="Calibri" w:hAnsi="Calibri" w:cs="Calibri"/>
        </w:rPr>
        <w:tab/>
      </w:r>
      <w:r w:rsidR="008527B7">
        <w:rPr>
          <w:rFonts w:ascii="Calibri" w:eastAsia="Calibri" w:hAnsi="Calibri" w:cs="Calibri"/>
        </w:rPr>
        <w:tab/>
        <w:t xml:space="preserve">Office Hours: </w:t>
      </w:r>
    </w:p>
    <w:p w14:paraId="08FB652A" w14:textId="53E32CE8" w:rsidR="008527B7" w:rsidRDefault="006711CB" w:rsidP="008527B7">
      <w:pPr>
        <w:keepNext/>
        <w:keepLines/>
        <w:widowControl w:val="0"/>
        <w:spacing w:before="20" w:after="20"/>
        <w:rPr>
          <w:rFonts w:ascii="Calibri" w:eastAsia="Calibri" w:hAnsi="Calibri" w:cs="Calibri"/>
        </w:rPr>
      </w:pPr>
      <w:r>
        <w:rPr>
          <w:rFonts w:ascii="Calibri" w:eastAsia="Calibri" w:hAnsi="Calibri" w:cs="Calibri"/>
        </w:rPr>
        <w:t>4 Credits</w:t>
      </w:r>
      <w:r w:rsidR="008527B7">
        <w:rPr>
          <w:rFonts w:ascii="Calibri" w:eastAsia="Calibri" w:hAnsi="Calibri" w:cs="Calibri"/>
        </w:rPr>
        <w:tab/>
      </w:r>
      <w:r w:rsidR="008527B7">
        <w:rPr>
          <w:rFonts w:ascii="Calibri" w:eastAsia="Calibri" w:hAnsi="Calibri" w:cs="Calibri"/>
        </w:rPr>
        <w:tab/>
      </w:r>
      <w:r w:rsidR="008527B7">
        <w:rPr>
          <w:rFonts w:ascii="Calibri" w:eastAsia="Calibri" w:hAnsi="Calibri" w:cs="Calibri"/>
        </w:rPr>
        <w:tab/>
      </w:r>
      <w:r w:rsidR="008527B7">
        <w:rPr>
          <w:rFonts w:ascii="Calibri" w:eastAsia="Calibri" w:hAnsi="Calibri" w:cs="Calibri"/>
        </w:rPr>
        <w:tab/>
      </w:r>
      <w:r w:rsidR="008527B7">
        <w:rPr>
          <w:rFonts w:ascii="Calibri" w:eastAsia="Calibri" w:hAnsi="Calibri" w:cs="Calibri"/>
        </w:rPr>
        <w:tab/>
      </w:r>
      <w:r w:rsidR="008527B7">
        <w:rPr>
          <w:rFonts w:ascii="Calibri" w:eastAsia="Calibri" w:hAnsi="Calibri" w:cs="Calibri"/>
        </w:rPr>
        <w:tab/>
        <w:t>Email</w:t>
      </w:r>
      <w:r w:rsidR="00AD6A8F">
        <w:rPr>
          <w:rFonts w:ascii="Calibri" w:eastAsia="Calibri" w:hAnsi="Calibri" w:cs="Calibri"/>
        </w:rPr>
        <w:t>:</w:t>
      </w:r>
    </w:p>
    <w:p w14:paraId="38D9A513"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Building: Loyola Hall 302</w:t>
      </w:r>
    </w:p>
    <w:p w14:paraId="109EA492" w14:textId="31993E9D" w:rsidR="00E83832" w:rsidRDefault="006711CB">
      <w:pPr>
        <w:keepNext/>
        <w:keepLines/>
        <w:widowControl w:val="0"/>
        <w:spacing w:before="20" w:after="20"/>
        <w:rPr>
          <w:rFonts w:ascii="Calibri" w:eastAsia="Calibri" w:hAnsi="Calibri" w:cs="Calibri"/>
        </w:rPr>
      </w:pPr>
      <w:r>
        <w:rPr>
          <w:rFonts w:ascii="Calibri" w:eastAsia="Calibri" w:hAnsi="Calibri" w:cs="Calibri"/>
        </w:rPr>
        <w:t>Tuesdays, 4:00-8:25pm</w:t>
      </w:r>
      <w:r w:rsidR="008527B7">
        <w:rPr>
          <w:rFonts w:ascii="Calibri" w:eastAsia="Calibri" w:hAnsi="Calibri" w:cs="Calibri"/>
        </w:rPr>
        <w:t>, Summer 2022</w:t>
      </w:r>
    </w:p>
    <w:p w14:paraId="311C2046" w14:textId="77777777" w:rsidR="00E83832" w:rsidRDefault="00E83832">
      <w:pPr>
        <w:keepNext/>
        <w:keepLines/>
        <w:widowControl w:val="0"/>
        <w:spacing w:before="20" w:after="20"/>
        <w:rPr>
          <w:rFonts w:ascii="Calibri" w:eastAsia="Calibri" w:hAnsi="Calibri" w:cs="Calibri"/>
          <w:b/>
        </w:rPr>
      </w:pPr>
    </w:p>
    <w:p w14:paraId="73F5A792" w14:textId="77777777" w:rsidR="00E83832" w:rsidRDefault="00E83832">
      <w:pPr>
        <w:keepNext/>
        <w:keepLines/>
        <w:widowControl w:val="0"/>
        <w:spacing w:before="20" w:after="20"/>
        <w:rPr>
          <w:rFonts w:ascii="Calibri" w:eastAsia="Calibri" w:hAnsi="Calibri" w:cs="Calibri"/>
          <w:b/>
          <w:shd w:val="clear" w:color="auto" w:fill="D3D3D3"/>
        </w:rPr>
      </w:pPr>
    </w:p>
    <w:p w14:paraId="322A8C05" w14:textId="77777777" w:rsidR="00E83832" w:rsidRDefault="006711CB">
      <w:pPr>
        <w:keepNext/>
        <w:keepLines/>
        <w:widowControl w:val="0"/>
        <w:spacing w:before="20" w:after="20"/>
        <w:rPr>
          <w:rFonts w:ascii="Calibri" w:eastAsia="Calibri" w:hAnsi="Calibri" w:cs="Calibri"/>
          <w:b/>
          <w:shd w:val="clear" w:color="auto" w:fill="D3D3D3"/>
        </w:rPr>
      </w:pPr>
      <w:r>
        <w:rPr>
          <w:rFonts w:ascii="Calibri" w:eastAsia="Calibri" w:hAnsi="Calibri" w:cs="Calibri"/>
          <w:b/>
          <w:shd w:val="clear" w:color="auto" w:fill="D3D3D3"/>
        </w:rPr>
        <w:t>REQUIRED TEXTS AND/OR READINGS</w:t>
      </w:r>
    </w:p>
    <w:p w14:paraId="254A5896" w14:textId="77777777" w:rsidR="00E83832" w:rsidRDefault="00E83832">
      <w:pPr>
        <w:keepNext/>
        <w:keepLines/>
        <w:widowControl w:val="0"/>
        <w:spacing w:before="20" w:after="20"/>
        <w:rPr>
          <w:rFonts w:ascii="Calibri" w:eastAsia="Calibri" w:hAnsi="Calibri" w:cs="Calibri"/>
        </w:rPr>
      </w:pPr>
    </w:p>
    <w:p w14:paraId="303531E2" w14:textId="77777777" w:rsidR="00E83832" w:rsidRDefault="006711CB">
      <w:pPr>
        <w:keepNext/>
        <w:keepLines/>
        <w:widowControl w:val="0"/>
        <w:spacing w:before="20" w:after="20"/>
        <w:rPr>
          <w:rFonts w:ascii="Calibri" w:eastAsia="Calibri" w:hAnsi="Calibri" w:cs="Calibri"/>
          <w:u w:val="single"/>
        </w:rPr>
      </w:pPr>
      <w:r>
        <w:rPr>
          <w:rFonts w:ascii="Calibri" w:eastAsia="Calibri" w:hAnsi="Calibri" w:cs="Calibri"/>
          <w:u w:val="single"/>
        </w:rPr>
        <w:t>Required Texts</w:t>
      </w:r>
    </w:p>
    <w:p w14:paraId="03C77835" w14:textId="77777777" w:rsidR="00E83832" w:rsidRDefault="00E83832">
      <w:pPr>
        <w:keepNext/>
        <w:keepLines/>
        <w:widowControl w:val="0"/>
        <w:spacing w:before="20" w:after="20"/>
        <w:rPr>
          <w:rFonts w:ascii="Calibri" w:eastAsia="Calibri" w:hAnsi="Calibri" w:cs="Calibri"/>
          <w:u w:val="single"/>
        </w:rPr>
      </w:pPr>
    </w:p>
    <w:p w14:paraId="165B3936" w14:textId="23150494"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Ginicola, M. M., Smith, C., &amp; Filmore, J. M. (Eds.). (2017). </w:t>
      </w:r>
      <w:r>
        <w:rPr>
          <w:rFonts w:ascii="Calibri" w:eastAsia="Calibri" w:hAnsi="Calibri" w:cs="Calibri"/>
          <w:i/>
        </w:rPr>
        <w:t xml:space="preserve">Affirmative counseling with </w:t>
      </w:r>
      <w:r w:rsidR="008527B7">
        <w:rPr>
          <w:rFonts w:ascii="Calibri" w:eastAsia="Calibri" w:hAnsi="Calibri" w:cs="Calibri"/>
          <w:i/>
        </w:rPr>
        <w:t>LGBTQ</w:t>
      </w:r>
      <w:r w:rsidR="009659A3">
        <w:rPr>
          <w:rFonts w:ascii="Calibri" w:eastAsia="Calibri" w:hAnsi="Calibri" w:cs="Calibri"/>
          <w:i/>
        </w:rPr>
        <w:t>I</w:t>
      </w:r>
      <w:r>
        <w:rPr>
          <w:rFonts w:ascii="Calibri" w:eastAsia="Calibri" w:hAnsi="Calibri" w:cs="Calibri"/>
          <w:i/>
        </w:rPr>
        <w:t>+ people</w:t>
      </w:r>
      <w:r>
        <w:rPr>
          <w:rFonts w:ascii="Calibri" w:eastAsia="Calibri" w:hAnsi="Calibri" w:cs="Calibri"/>
        </w:rPr>
        <w:t xml:space="preserve">. American Counseling Association. </w:t>
      </w:r>
    </w:p>
    <w:p w14:paraId="44AE89AF" w14:textId="77777777"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 </w:t>
      </w:r>
    </w:p>
    <w:p w14:paraId="76E4D9D5" w14:textId="30905234"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Sue, D.W., &amp; Sue, D. (2016). </w:t>
      </w:r>
      <w:r>
        <w:rPr>
          <w:rFonts w:ascii="Calibri" w:eastAsia="Calibri" w:hAnsi="Calibri" w:cs="Calibri"/>
          <w:i/>
        </w:rPr>
        <w:t xml:space="preserve">Counseling the culturally diverse: Theory and practice </w:t>
      </w:r>
      <w:r>
        <w:rPr>
          <w:rFonts w:ascii="Calibri" w:eastAsia="Calibri" w:hAnsi="Calibri" w:cs="Calibri"/>
        </w:rPr>
        <w:t>(</w:t>
      </w:r>
      <w:r w:rsidR="009659A3">
        <w:rPr>
          <w:rFonts w:ascii="Calibri" w:eastAsia="Calibri" w:hAnsi="Calibri" w:cs="Calibri"/>
        </w:rPr>
        <w:t>8</w:t>
      </w:r>
      <w:r>
        <w:rPr>
          <w:rFonts w:ascii="Calibri" w:eastAsia="Calibri" w:hAnsi="Calibri" w:cs="Calibri"/>
        </w:rPr>
        <w:t>th ed.). Hoboken, NJ: John Wiley &amp; Sons</w:t>
      </w:r>
    </w:p>
    <w:p w14:paraId="4485C9B9" w14:textId="77777777" w:rsidR="00E83832" w:rsidRDefault="006711CB">
      <w:pPr>
        <w:keepNext/>
        <w:keepLines/>
        <w:widowControl w:val="0"/>
        <w:spacing w:before="20" w:after="20"/>
        <w:ind w:right="-720"/>
        <w:rPr>
          <w:rFonts w:ascii="Calibri" w:eastAsia="Calibri" w:hAnsi="Calibri" w:cs="Calibri"/>
        </w:rPr>
      </w:pPr>
      <w:r>
        <w:rPr>
          <w:rFonts w:ascii="Calibri" w:eastAsia="Calibri" w:hAnsi="Calibri" w:cs="Calibri"/>
        </w:rPr>
        <w:t xml:space="preserve"> </w:t>
      </w:r>
    </w:p>
    <w:p w14:paraId="5B989619"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u w:val="single"/>
        </w:rPr>
        <w:t>Required Articles</w:t>
      </w:r>
      <w:r>
        <w:rPr>
          <w:rFonts w:ascii="Calibri" w:eastAsia="Calibri" w:hAnsi="Calibri" w:cs="Calibri"/>
        </w:rPr>
        <w:t xml:space="preserve"> (Available through Lemieux library database) </w:t>
      </w:r>
    </w:p>
    <w:p w14:paraId="07C31966" w14:textId="77777777" w:rsidR="00E83832" w:rsidRDefault="00E83832">
      <w:pPr>
        <w:keepNext/>
        <w:keepLines/>
        <w:widowControl w:val="0"/>
        <w:spacing w:before="20" w:after="20"/>
        <w:ind w:left="720"/>
        <w:rPr>
          <w:rFonts w:ascii="Calibri" w:eastAsia="Calibri" w:hAnsi="Calibri" w:cs="Calibri"/>
        </w:rPr>
      </w:pPr>
    </w:p>
    <w:p w14:paraId="62B20923" w14:textId="57ED5FCC" w:rsidR="00E83832" w:rsidRDefault="006711CB">
      <w:pPr>
        <w:keepNext/>
        <w:keepLines/>
        <w:widowControl w:val="0"/>
        <w:spacing w:before="20" w:after="20"/>
        <w:ind w:left="720"/>
        <w:rPr>
          <w:rFonts w:ascii="Calibri" w:eastAsia="Calibri" w:hAnsi="Calibri" w:cs="Calibri"/>
        </w:rPr>
      </w:pPr>
      <w:proofErr w:type="spellStart"/>
      <w:r w:rsidRPr="00AD6A8F">
        <w:rPr>
          <w:rFonts w:ascii="Calibri" w:eastAsia="Calibri" w:hAnsi="Calibri" w:cs="Calibri"/>
          <w:lang w:val="fr-FR"/>
        </w:rPr>
        <w:t>Abes</w:t>
      </w:r>
      <w:proofErr w:type="spellEnd"/>
      <w:r w:rsidRPr="00AD6A8F">
        <w:rPr>
          <w:rFonts w:ascii="Calibri" w:eastAsia="Calibri" w:hAnsi="Calibri" w:cs="Calibri"/>
          <w:lang w:val="fr-FR"/>
        </w:rPr>
        <w:t xml:space="preserve">, E. S. &amp; Jones, S. R. &amp; McEwen, M. K. (2007). </w:t>
      </w:r>
      <w:r>
        <w:rPr>
          <w:rFonts w:ascii="Calibri" w:eastAsia="Calibri" w:hAnsi="Calibri" w:cs="Calibri"/>
        </w:rPr>
        <w:t xml:space="preserve">Reconceptualizing the Model of Multiple </w:t>
      </w:r>
      <w:r w:rsidR="009659A3">
        <w:rPr>
          <w:rFonts w:ascii="Calibri" w:eastAsia="Calibri" w:hAnsi="Calibri" w:cs="Calibri"/>
        </w:rPr>
        <w:tab/>
      </w:r>
      <w:r>
        <w:rPr>
          <w:rFonts w:ascii="Calibri" w:eastAsia="Calibri" w:hAnsi="Calibri" w:cs="Calibri"/>
        </w:rPr>
        <w:t xml:space="preserve">Dimensions of Identity: The Role of Meaning-Making Capacity in the Construction of </w:t>
      </w:r>
      <w:r w:rsidR="009659A3">
        <w:rPr>
          <w:rFonts w:ascii="Calibri" w:eastAsia="Calibri" w:hAnsi="Calibri" w:cs="Calibri"/>
        </w:rPr>
        <w:tab/>
      </w:r>
      <w:r>
        <w:rPr>
          <w:rFonts w:ascii="Calibri" w:eastAsia="Calibri" w:hAnsi="Calibri" w:cs="Calibri"/>
        </w:rPr>
        <w:t xml:space="preserve">Multiple Identities. </w:t>
      </w:r>
      <w:r>
        <w:rPr>
          <w:rFonts w:ascii="Calibri" w:eastAsia="Calibri" w:hAnsi="Calibri" w:cs="Calibri"/>
          <w:i/>
        </w:rPr>
        <w:t>Journal of College Student Development</w:t>
      </w:r>
      <w:r>
        <w:rPr>
          <w:rFonts w:ascii="Calibri" w:eastAsia="Calibri" w:hAnsi="Calibri" w:cs="Calibri"/>
        </w:rPr>
        <w:t xml:space="preserve"> 48(1), 1-22.</w:t>
      </w:r>
    </w:p>
    <w:p w14:paraId="63156E90" w14:textId="77777777" w:rsidR="00E83832" w:rsidRDefault="006711CB">
      <w:pPr>
        <w:keepNext/>
        <w:keepLines/>
        <w:widowControl w:val="0"/>
        <w:spacing w:before="20" w:after="20"/>
        <w:ind w:left="720"/>
        <w:rPr>
          <w:rFonts w:ascii="Calibri" w:eastAsia="Calibri" w:hAnsi="Calibri" w:cs="Calibri"/>
        </w:rPr>
      </w:pPr>
      <w:r>
        <w:rPr>
          <w:rFonts w:ascii="Calibri" w:eastAsia="Calibri" w:hAnsi="Calibri" w:cs="Calibri"/>
          <w:highlight w:val="yellow"/>
        </w:rPr>
        <w:t xml:space="preserve"> </w:t>
      </w:r>
    </w:p>
    <w:p w14:paraId="483F64E7" w14:textId="4880FADD"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Brown, L. (2008). Entering the Healing Process. In </w:t>
      </w:r>
      <w:r>
        <w:rPr>
          <w:rFonts w:ascii="Calibri" w:eastAsia="Calibri" w:hAnsi="Calibri" w:cs="Calibri"/>
          <w:i/>
        </w:rPr>
        <w:t xml:space="preserve">Cultural competence in trauma therapy: </w:t>
      </w:r>
      <w:r w:rsidR="009659A3">
        <w:rPr>
          <w:rFonts w:ascii="Calibri" w:eastAsia="Calibri" w:hAnsi="Calibri" w:cs="Calibri"/>
          <w:i/>
        </w:rPr>
        <w:tab/>
      </w:r>
      <w:r>
        <w:rPr>
          <w:rFonts w:ascii="Calibri" w:eastAsia="Calibri" w:hAnsi="Calibri" w:cs="Calibri"/>
          <w:i/>
        </w:rPr>
        <w:t xml:space="preserve">Beyond the flashback </w:t>
      </w:r>
      <w:r>
        <w:rPr>
          <w:rFonts w:ascii="Calibri" w:eastAsia="Calibri" w:hAnsi="Calibri" w:cs="Calibri"/>
        </w:rPr>
        <w:t>(pp. 61-94)</w:t>
      </w:r>
      <w:r>
        <w:rPr>
          <w:rFonts w:ascii="Calibri" w:eastAsia="Calibri" w:hAnsi="Calibri" w:cs="Calibri"/>
          <w:i/>
        </w:rPr>
        <w:t xml:space="preserve">. </w:t>
      </w:r>
      <w:r>
        <w:rPr>
          <w:rFonts w:ascii="Calibri" w:eastAsia="Calibri" w:hAnsi="Calibri" w:cs="Calibri"/>
        </w:rPr>
        <w:t>Washington, DC: American Psychological Association.</w:t>
      </w:r>
    </w:p>
    <w:p w14:paraId="430EBC8C" w14:textId="77777777" w:rsidR="00E83832" w:rsidRDefault="00E83832">
      <w:pPr>
        <w:keepNext/>
        <w:keepLines/>
        <w:widowControl w:val="0"/>
        <w:spacing w:before="20" w:after="20"/>
        <w:ind w:left="720"/>
        <w:rPr>
          <w:rFonts w:ascii="Calibri" w:eastAsia="Calibri" w:hAnsi="Calibri" w:cs="Calibri"/>
        </w:rPr>
      </w:pPr>
    </w:p>
    <w:p w14:paraId="27641D67" w14:textId="77825547"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Feather, K. A., Bordonada, T. M., Waddington, A. (2017). Individual with disabilities </w:t>
      </w:r>
      <w:r w:rsidR="009659A3">
        <w:rPr>
          <w:rFonts w:ascii="Calibri" w:eastAsia="Calibri" w:hAnsi="Calibri" w:cs="Calibri"/>
        </w:rPr>
        <w:t xml:space="preserve">and </w:t>
      </w:r>
      <w:r w:rsidR="009659A3">
        <w:rPr>
          <w:rFonts w:ascii="Calibri" w:eastAsia="Calibri" w:hAnsi="Calibri" w:cs="Calibri"/>
        </w:rPr>
        <w:tab/>
        <w:t>substance</w:t>
      </w:r>
      <w:r>
        <w:rPr>
          <w:rFonts w:ascii="Calibri" w:eastAsia="Calibri" w:hAnsi="Calibri" w:cs="Calibri"/>
        </w:rPr>
        <w:t xml:space="preserve"> use disorders: Recommendations for counselors. </w:t>
      </w:r>
      <w:r>
        <w:rPr>
          <w:rFonts w:ascii="Calibri" w:eastAsia="Calibri" w:hAnsi="Calibri" w:cs="Calibri"/>
          <w:i/>
        </w:rPr>
        <w:t xml:space="preserve">Journal of Addiction &amp; </w:t>
      </w:r>
      <w:r w:rsidR="009659A3">
        <w:rPr>
          <w:rFonts w:ascii="Calibri" w:eastAsia="Calibri" w:hAnsi="Calibri" w:cs="Calibri"/>
          <w:i/>
        </w:rPr>
        <w:tab/>
      </w:r>
      <w:r>
        <w:rPr>
          <w:rFonts w:ascii="Calibri" w:eastAsia="Calibri" w:hAnsi="Calibri" w:cs="Calibri"/>
          <w:i/>
        </w:rPr>
        <w:t xml:space="preserve">Offender Counseling, </w:t>
      </w:r>
      <w:r>
        <w:rPr>
          <w:rFonts w:ascii="Calibri" w:eastAsia="Calibri" w:hAnsi="Calibri" w:cs="Calibri"/>
        </w:rPr>
        <w:t xml:space="preserve">39, 2-14. </w:t>
      </w:r>
    </w:p>
    <w:p w14:paraId="46C8CA64" w14:textId="77777777" w:rsidR="00E83832" w:rsidRDefault="00E83832">
      <w:pPr>
        <w:keepNext/>
        <w:keepLines/>
        <w:widowControl w:val="0"/>
        <w:spacing w:before="20" w:after="20"/>
        <w:ind w:left="720"/>
        <w:rPr>
          <w:rFonts w:ascii="Calibri" w:eastAsia="Calibri" w:hAnsi="Calibri" w:cs="Calibri"/>
        </w:rPr>
      </w:pPr>
    </w:p>
    <w:p w14:paraId="20092D3B" w14:textId="6CFAB9B7"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lastRenderedPageBreak/>
        <w:t xml:space="preserve">Hays, P. A. (1996). Addressing the Complexities of Culture and Gender in Counseling. </w:t>
      </w:r>
      <w:r>
        <w:rPr>
          <w:rFonts w:ascii="Calibri" w:eastAsia="Calibri" w:hAnsi="Calibri" w:cs="Calibri"/>
          <w:i/>
        </w:rPr>
        <w:t xml:space="preserve">Journal of </w:t>
      </w:r>
      <w:r w:rsidR="009659A3">
        <w:rPr>
          <w:rFonts w:ascii="Calibri" w:eastAsia="Calibri" w:hAnsi="Calibri" w:cs="Calibri"/>
          <w:i/>
        </w:rPr>
        <w:tab/>
      </w:r>
      <w:r>
        <w:rPr>
          <w:rFonts w:ascii="Calibri" w:eastAsia="Calibri" w:hAnsi="Calibri" w:cs="Calibri"/>
          <w:i/>
        </w:rPr>
        <w:t>Counseling &amp; Development</w:t>
      </w:r>
      <w:r>
        <w:rPr>
          <w:rFonts w:ascii="Calibri" w:eastAsia="Calibri" w:hAnsi="Calibri" w:cs="Calibri"/>
        </w:rPr>
        <w:t xml:space="preserve">, </w:t>
      </w:r>
      <w:r>
        <w:rPr>
          <w:rFonts w:ascii="Calibri" w:eastAsia="Calibri" w:hAnsi="Calibri" w:cs="Calibri"/>
          <w:i/>
        </w:rPr>
        <w:t>74</w:t>
      </w:r>
      <w:r>
        <w:rPr>
          <w:rFonts w:ascii="Calibri" w:eastAsia="Calibri" w:hAnsi="Calibri" w:cs="Calibri"/>
        </w:rPr>
        <w:t xml:space="preserve">(4), 332. </w:t>
      </w:r>
      <w:r w:rsidR="009659A3">
        <w:rPr>
          <w:rFonts w:ascii="Calibri" w:eastAsia="Calibri" w:hAnsi="Calibri" w:cs="Calibri"/>
        </w:rPr>
        <w:tab/>
      </w:r>
      <w:hyperlink r:id="rId8" w:history="1">
        <w:r w:rsidR="009659A3" w:rsidRPr="003745A7">
          <w:rPr>
            <w:rStyle w:val="Hyperlink"/>
            <w:rFonts w:ascii="Calibri" w:eastAsia="Calibri" w:hAnsi="Calibri" w:cs="Calibri"/>
          </w:rPr>
          <w:t>https://doiorg.proxy.seattleu.edu/10.1002/j.1556-6676.1996.tb01876.x</w:t>
        </w:r>
      </w:hyperlink>
    </w:p>
    <w:p w14:paraId="1B18EE2D" w14:textId="77777777" w:rsidR="00E83832" w:rsidRDefault="00E83832">
      <w:pPr>
        <w:keepNext/>
        <w:keepLines/>
        <w:widowControl w:val="0"/>
        <w:spacing w:before="20" w:after="20"/>
        <w:ind w:left="1120" w:hanging="560"/>
        <w:rPr>
          <w:rFonts w:ascii="Calibri" w:eastAsia="Calibri" w:hAnsi="Calibri" w:cs="Calibri"/>
        </w:rPr>
      </w:pPr>
    </w:p>
    <w:p w14:paraId="2676019A" w14:textId="70F818C6"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Menakem, R. (2017). Body to Body, Generation to Generation. In </w:t>
      </w:r>
      <w:r>
        <w:rPr>
          <w:rFonts w:ascii="Calibri" w:eastAsia="Calibri" w:hAnsi="Calibri" w:cs="Calibri"/>
          <w:i/>
        </w:rPr>
        <w:t xml:space="preserve">My Grandmother's Hands: </w:t>
      </w:r>
      <w:r w:rsidR="009659A3">
        <w:rPr>
          <w:rFonts w:ascii="Calibri" w:eastAsia="Calibri" w:hAnsi="Calibri" w:cs="Calibri"/>
          <w:i/>
        </w:rPr>
        <w:tab/>
      </w:r>
      <w:r>
        <w:rPr>
          <w:rFonts w:ascii="Calibri" w:eastAsia="Calibri" w:hAnsi="Calibri" w:cs="Calibri"/>
          <w:i/>
        </w:rPr>
        <w:t>Racialized Trauma and the Pathway to Mending our Hearts and Bodies</w:t>
      </w:r>
      <w:r>
        <w:rPr>
          <w:rFonts w:ascii="Calibri" w:eastAsia="Calibri" w:hAnsi="Calibri" w:cs="Calibri"/>
        </w:rPr>
        <w:t xml:space="preserve"> (pp. 37–54). </w:t>
      </w:r>
      <w:r w:rsidR="009659A3">
        <w:rPr>
          <w:rFonts w:ascii="Calibri" w:eastAsia="Calibri" w:hAnsi="Calibri" w:cs="Calibri"/>
        </w:rPr>
        <w:tab/>
      </w:r>
      <w:r>
        <w:rPr>
          <w:rFonts w:ascii="Calibri" w:eastAsia="Calibri" w:hAnsi="Calibri" w:cs="Calibri"/>
        </w:rPr>
        <w:t xml:space="preserve">essay, Central Recovery Press. </w:t>
      </w:r>
    </w:p>
    <w:p w14:paraId="18282ED7" w14:textId="77777777" w:rsidR="00E83832" w:rsidRDefault="006711CB">
      <w:pPr>
        <w:keepNext/>
        <w:keepLines/>
        <w:widowControl w:val="0"/>
        <w:spacing w:before="20" w:after="20"/>
        <w:rPr>
          <w:rFonts w:ascii="Calibri" w:eastAsia="Calibri" w:hAnsi="Calibri" w:cs="Calibri"/>
          <w:b/>
        </w:rPr>
      </w:pPr>
      <w:r>
        <w:rPr>
          <w:rFonts w:ascii="Calibri" w:eastAsia="Calibri" w:hAnsi="Calibri" w:cs="Calibri"/>
          <w:b/>
        </w:rPr>
        <w:t xml:space="preserve"> </w:t>
      </w:r>
    </w:p>
    <w:p w14:paraId="5899A2EE" w14:textId="77777777" w:rsidR="00E83832" w:rsidRDefault="006711CB">
      <w:pPr>
        <w:keepNext/>
        <w:keepLines/>
        <w:widowControl w:val="0"/>
        <w:spacing w:before="20" w:after="20"/>
        <w:ind w:firstLine="720"/>
        <w:rPr>
          <w:rFonts w:ascii="Calibri" w:eastAsia="Calibri" w:hAnsi="Calibri" w:cs="Calibri"/>
        </w:rPr>
      </w:pPr>
      <w:r>
        <w:rPr>
          <w:rFonts w:ascii="Calibri" w:eastAsia="Calibri" w:hAnsi="Calibri" w:cs="Calibri"/>
        </w:rPr>
        <w:t>Ratts, M. J., Singh, A. A., Nassar-McMillan, S. C., Butler, S. K., &amp; McCullough, J. R. (2016).</w:t>
      </w:r>
    </w:p>
    <w:p w14:paraId="190C607A" w14:textId="78DB47F5" w:rsidR="00E83832" w:rsidRDefault="009659A3">
      <w:pPr>
        <w:keepNext/>
        <w:keepLines/>
        <w:widowControl w:val="0"/>
        <w:spacing w:before="20" w:after="20"/>
        <w:ind w:firstLine="720"/>
        <w:rPr>
          <w:rFonts w:ascii="Calibri" w:eastAsia="Calibri" w:hAnsi="Calibri" w:cs="Calibri"/>
        </w:rPr>
      </w:pPr>
      <w:r>
        <w:rPr>
          <w:rFonts w:ascii="Calibri" w:eastAsia="Calibri" w:hAnsi="Calibri" w:cs="Calibri"/>
        </w:rPr>
        <w:tab/>
      </w:r>
      <w:r w:rsidR="006711CB">
        <w:rPr>
          <w:rFonts w:ascii="Calibri" w:eastAsia="Calibri" w:hAnsi="Calibri" w:cs="Calibri"/>
        </w:rPr>
        <w:t>Multicultural and social justice counseling competencies: Guidelines for the counseling</w:t>
      </w:r>
    </w:p>
    <w:p w14:paraId="0ADDDDE6" w14:textId="1AF89EA1" w:rsidR="00E83832" w:rsidRDefault="009659A3">
      <w:pPr>
        <w:keepNext/>
        <w:keepLines/>
        <w:widowControl w:val="0"/>
        <w:spacing w:before="20" w:after="20"/>
        <w:ind w:left="720"/>
        <w:rPr>
          <w:rFonts w:ascii="Calibri" w:eastAsia="Calibri" w:hAnsi="Calibri" w:cs="Calibri"/>
        </w:rPr>
      </w:pPr>
      <w:r>
        <w:rPr>
          <w:rFonts w:ascii="Calibri" w:eastAsia="Calibri" w:hAnsi="Calibri" w:cs="Calibri"/>
        </w:rPr>
        <w:tab/>
      </w:r>
      <w:r w:rsidR="006711CB">
        <w:rPr>
          <w:rFonts w:ascii="Calibri" w:eastAsia="Calibri" w:hAnsi="Calibri" w:cs="Calibri"/>
        </w:rPr>
        <w:t xml:space="preserve">profession. </w:t>
      </w:r>
      <w:r w:rsidR="006711CB">
        <w:rPr>
          <w:rFonts w:ascii="Calibri" w:eastAsia="Calibri" w:hAnsi="Calibri" w:cs="Calibri"/>
          <w:i/>
        </w:rPr>
        <w:t>Journal of Multicultural Counseling and Development</w:t>
      </w:r>
      <w:r w:rsidR="006711CB">
        <w:rPr>
          <w:rFonts w:ascii="Calibri" w:eastAsia="Calibri" w:hAnsi="Calibri" w:cs="Calibri"/>
        </w:rPr>
        <w:t xml:space="preserve">, 28-48. </w:t>
      </w:r>
      <w:r>
        <w:rPr>
          <w:rFonts w:ascii="Calibri" w:eastAsia="Calibri" w:hAnsi="Calibri" w:cs="Calibri"/>
        </w:rPr>
        <w:tab/>
      </w:r>
      <w:r w:rsidR="006711CB">
        <w:rPr>
          <w:rFonts w:ascii="Calibri" w:eastAsia="Calibri" w:hAnsi="Calibri" w:cs="Calibri"/>
        </w:rPr>
        <w:t>doi:10.1002/jmcd.12035</w:t>
      </w:r>
    </w:p>
    <w:p w14:paraId="60D24FC4" w14:textId="77777777" w:rsidR="009659A3" w:rsidRDefault="009659A3" w:rsidP="009659A3">
      <w:pPr>
        <w:keepNext/>
        <w:keepLines/>
        <w:widowControl w:val="0"/>
        <w:spacing w:before="20" w:after="20"/>
        <w:ind w:left="720"/>
        <w:rPr>
          <w:rFonts w:ascii="Calibri" w:eastAsia="Calibri" w:hAnsi="Calibri" w:cs="Calibri"/>
        </w:rPr>
      </w:pPr>
    </w:p>
    <w:p w14:paraId="323350FC" w14:textId="7F4AEA2A" w:rsidR="00E83832" w:rsidRPr="009659A3" w:rsidRDefault="006711CB" w:rsidP="009659A3">
      <w:pPr>
        <w:keepNext/>
        <w:keepLines/>
        <w:widowControl w:val="0"/>
        <w:spacing w:before="20" w:after="20"/>
        <w:ind w:left="720"/>
        <w:rPr>
          <w:rFonts w:ascii="Calibri" w:eastAsia="Calibri" w:hAnsi="Calibri" w:cs="Calibri"/>
          <w:highlight w:val="yellow"/>
        </w:rPr>
      </w:pPr>
      <w:r>
        <w:rPr>
          <w:rFonts w:ascii="Calibri" w:eastAsia="Calibri" w:hAnsi="Calibri" w:cs="Calibri"/>
        </w:rPr>
        <w:t xml:space="preserve">Smart, J. F., &amp; Smart, D. W. (2006). Models of Disability: Implications for the Counseling </w:t>
      </w:r>
      <w:r w:rsidR="009659A3">
        <w:rPr>
          <w:rFonts w:ascii="Calibri" w:eastAsia="Calibri" w:hAnsi="Calibri" w:cs="Calibri"/>
        </w:rPr>
        <w:tab/>
      </w:r>
      <w:r>
        <w:rPr>
          <w:rFonts w:ascii="Calibri" w:eastAsia="Calibri" w:hAnsi="Calibri" w:cs="Calibri"/>
        </w:rPr>
        <w:t xml:space="preserve">Profession. </w:t>
      </w:r>
      <w:r>
        <w:rPr>
          <w:rFonts w:ascii="Calibri" w:eastAsia="Calibri" w:hAnsi="Calibri" w:cs="Calibri"/>
          <w:i/>
        </w:rPr>
        <w:t>Journal of Counseling &amp; Development, 84</w:t>
      </w:r>
      <w:r>
        <w:rPr>
          <w:rFonts w:ascii="Calibri" w:eastAsia="Calibri" w:hAnsi="Calibri" w:cs="Calibri"/>
        </w:rPr>
        <w:t>(1), 29-40.</w:t>
      </w:r>
    </w:p>
    <w:p w14:paraId="75B6AC55" w14:textId="77777777" w:rsidR="00E83832" w:rsidRDefault="00E83832">
      <w:pPr>
        <w:keepNext/>
        <w:keepLines/>
        <w:widowControl w:val="0"/>
        <w:spacing w:before="20" w:after="20"/>
        <w:rPr>
          <w:rFonts w:ascii="Calibri" w:eastAsia="Calibri" w:hAnsi="Calibri" w:cs="Calibri"/>
          <w:b/>
        </w:rPr>
      </w:pPr>
    </w:p>
    <w:p w14:paraId="7BFE4272" w14:textId="77777777" w:rsidR="00E83832" w:rsidRDefault="006711CB">
      <w:pPr>
        <w:keepNext/>
        <w:keepLines/>
        <w:widowControl w:val="0"/>
        <w:spacing w:before="20" w:after="20"/>
        <w:rPr>
          <w:rFonts w:ascii="Calibri" w:eastAsia="Calibri" w:hAnsi="Calibri" w:cs="Calibri"/>
          <w:u w:val="single"/>
        </w:rPr>
      </w:pPr>
      <w:r>
        <w:rPr>
          <w:rFonts w:ascii="Calibri" w:eastAsia="Calibri" w:hAnsi="Calibri" w:cs="Calibri"/>
          <w:u w:val="single"/>
        </w:rPr>
        <w:t>Recommended Books</w:t>
      </w:r>
    </w:p>
    <w:p w14:paraId="6447FC22"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38A093C5" w14:textId="5520C09F"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Alvarez, A. N., Liang, C. T., &amp; Neville, H. A. (2016). </w:t>
      </w:r>
      <w:r>
        <w:rPr>
          <w:rFonts w:ascii="Calibri" w:eastAsia="Calibri" w:hAnsi="Calibri" w:cs="Calibri"/>
          <w:i/>
        </w:rPr>
        <w:t xml:space="preserve">The cost of racism for people of color          </w:t>
      </w:r>
      <w:r w:rsidR="009659A3">
        <w:rPr>
          <w:rFonts w:ascii="Calibri" w:eastAsia="Calibri" w:hAnsi="Calibri" w:cs="Calibri"/>
          <w:i/>
        </w:rPr>
        <w:tab/>
      </w:r>
      <w:r>
        <w:rPr>
          <w:rFonts w:ascii="Calibri" w:eastAsia="Calibri" w:hAnsi="Calibri" w:cs="Calibri"/>
          <w:i/>
        </w:rPr>
        <w:t>contextualizing experiences of discrimination</w:t>
      </w:r>
      <w:r>
        <w:rPr>
          <w:rFonts w:ascii="Calibri" w:eastAsia="Calibri" w:hAnsi="Calibri" w:cs="Calibri"/>
        </w:rPr>
        <w:t xml:space="preserve">. Washington, DC: American Psychological </w:t>
      </w:r>
      <w:r w:rsidR="009659A3">
        <w:rPr>
          <w:rFonts w:ascii="Calibri" w:eastAsia="Calibri" w:hAnsi="Calibri" w:cs="Calibri"/>
        </w:rPr>
        <w:tab/>
      </w:r>
      <w:r w:rsidR="009659A3">
        <w:rPr>
          <w:rFonts w:ascii="Calibri" w:eastAsia="Calibri" w:hAnsi="Calibri" w:cs="Calibri"/>
        </w:rPr>
        <w:tab/>
      </w:r>
      <w:r>
        <w:rPr>
          <w:rFonts w:ascii="Calibri" w:eastAsia="Calibri" w:hAnsi="Calibri" w:cs="Calibri"/>
        </w:rPr>
        <w:t>Association.</w:t>
      </w:r>
    </w:p>
    <w:p w14:paraId="0351CA3B" w14:textId="77777777"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 </w:t>
      </w:r>
    </w:p>
    <w:p w14:paraId="73C7EEDB" w14:textId="648A6907"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Brown, L. (2008). </w:t>
      </w:r>
      <w:r>
        <w:rPr>
          <w:rFonts w:ascii="Calibri" w:eastAsia="Calibri" w:hAnsi="Calibri" w:cs="Calibri"/>
          <w:i/>
        </w:rPr>
        <w:t xml:space="preserve">Cultural competence in trauma therapy: Beyond the flashback. </w:t>
      </w:r>
      <w:r>
        <w:rPr>
          <w:rFonts w:ascii="Calibri" w:eastAsia="Calibri" w:hAnsi="Calibri" w:cs="Calibri"/>
        </w:rPr>
        <w:t xml:space="preserve">(Washington, </w:t>
      </w:r>
      <w:r w:rsidR="009659A3">
        <w:rPr>
          <w:rFonts w:ascii="Calibri" w:eastAsia="Calibri" w:hAnsi="Calibri" w:cs="Calibri"/>
        </w:rPr>
        <w:tab/>
      </w:r>
      <w:r>
        <w:rPr>
          <w:rFonts w:ascii="Calibri" w:eastAsia="Calibri" w:hAnsi="Calibri" w:cs="Calibri"/>
        </w:rPr>
        <w:t>DC: American Psychological Association.</w:t>
      </w:r>
    </w:p>
    <w:p w14:paraId="582334F5" w14:textId="77777777" w:rsidR="00E83832" w:rsidRDefault="00E83832">
      <w:pPr>
        <w:keepNext/>
        <w:keepLines/>
        <w:widowControl w:val="0"/>
        <w:spacing w:before="20" w:after="20"/>
        <w:ind w:left="720"/>
        <w:rPr>
          <w:rFonts w:ascii="Calibri" w:eastAsia="Calibri" w:hAnsi="Calibri" w:cs="Calibri"/>
        </w:rPr>
      </w:pPr>
    </w:p>
    <w:p w14:paraId="59B36D0D" w14:textId="2CEC2682"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Hays, D. and Erford, B. (2018). </w:t>
      </w:r>
      <w:r>
        <w:rPr>
          <w:rFonts w:ascii="Calibri" w:eastAsia="Calibri" w:hAnsi="Calibri" w:cs="Calibri"/>
          <w:i/>
        </w:rPr>
        <w:t xml:space="preserve">Developing multicultural counseling competence: A systems </w:t>
      </w:r>
      <w:r w:rsidR="009659A3">
        <w:rPr>
          <w:rFonts w:ascii="Calibri" w:eastAsia="Calibri" w:hAnsi="Calibri" w:cs="Calibri"/>
          <w:i/>
        </w:rPr>
        <w:tab/>
      </w:r>
      <w:r>
        <w:rPr>
          <w:rFonts w:ascii="Calibri" w:eastAsia="Calibri" w:hAnsi="Calibri" w:cs="Calibri"/>
          <w:i/>
        </w:rPr>
        <w:t>approach</w:t>
      </w:r>
      <w:r>
        <w:rPr>
          <w:rFonts w:ascii="Calibri" w:eastAsia="Calibri" w:hAnsi="Calibri" w:cs="Calibri"/>
        </w:rPr>
        <w:t>. (3</w:t>
      </w:r>
      <w:r>
        <w:rPr>
          <w:rFonts w:ascii="Calibri" w:eastAsia="Calibri" w:hAnsi="Calibri" w:cs="Calibri"/>
          <w:vertAlign w:val="superscript"/>
        </w:rPr>
        <w:t>rd</w:t>
      </w:r>
      <w:r>
        <w:rPr>
          <w:rFonts w:ascii="Calibri" w:eastAsia="Calibri" w:hAnsi="Calibri" w:cs="Calibri"/>
        </w:rPr>
        <w:t xml:space="preserve"> ed.). New York, NY: Pearson.</w:t>
      </w:r>
    </w:p>
    <w:p w14:paraId="536B6197" w14:textId="77777777"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 </w:t>
      </w:r>
    </w:p>
    <w:p w14:paraId="598BBDD6" w14:textId="7A8E1174"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Lee, C. (2019). </w:t>
      </w:r>
      <w:r>
        <w:rPr>
          <w:rFonts w:ascii="Calibri" w:eastAsia="Calibri" w:hAnsi="Calibri" w:cs="Calibri"/>
          <w:i/>
        </w:rPr>
        <w:t>Multicultural issues in counseling: New approaches to diversity.</w:t>
      </w:r>
      <w:r>
        <w:rPr>
          <w:rFonts w:ascii="Calibri" w:eastAsia="Calibri" w:hAnsi="Calibri" w:cs="Calibri"/>
        </w:rPr>
        <w:t xml:space="preserve"> (5</w:t>
      </w:r>
      <w:r>
        <w:rPr>
          <w:rFonts w:ascii="Calibri" w:eastAsia="Calibri" w:hAnsi="Calibri" w:cs="Calibri"/>
          <w:vertAlign w:val="superscript"/>
        </w:rPr>
        <w:t>th</w:t>
      </w:r>
      <w:r>
        <w:rPr>
          <w:rFonts w:ascii="Calibri" w:eastAsia="Calibri" w:hAnsi="Calibri" w:cs="Calibri"/>
        </w:rPr>
        <w:t xml:space="preserve"> ed.). </w:t>
      </w:r>
      <w:r w:rsidR="009659A3">
        <w:rPr>
          <w:rFonts w:ascii="Calibri" w:eastAsia="Calibri" w:hAnsi="Calibri" w:cs="Calibri"/>
        </w:rPr>
        <w:tab/>
      </w:r>
      <w:r>
        <w:rPr>
          <w:rFonts w:ascii="Calibri" w:eastAsia="Calibri" w:hAnsi="Calibri" w:cs="Calibri"/>
        </w:rPr>
        <w:t>Alexandria, VA: American Counseling Association.</w:t>
      </w:r>
    </w:p>
    <w:p w14:paraId="60FEAEBB" w14:textId="77777777"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 </w:t>
      </w:r>
    </w:p>
    <w:p w14:paraId="25821CAB" w14:textId="76C8B333"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Menakem</w:t>
      </w:r>
      <w:r w:rsidR="009659A3">
        <w:rPr>
          <w:rFonts w:ascii="Calibri" w:eastAsia="Calibri" w:hAnsi="Calibri" w:cs="Calibri"/>
        </w:rPr>
        <w:t>, R</w:t>
      </w:r>
      <w:r>
        <w:rPr>
          <w:rFonts w:ascii="Calibri" w:eastAsia="Calibri" w:hAnsi="Calibri" w:cs="Calibri"/>
        </w:rPr>
        <w:t xml:space="preserve">. (2017). </w:t>
      </w:r>
      <w:r>
        <w:rPr>
          <w:rFonts w:ascii="Calibri" w:eastAsia="Calibri" w:hAnsi="Calibri" w:cs="Calibri"/>
          <w:i/>
        </w:rPr>
        <w:t xml:space="preserve">My Grandmother’s </w:t>
      </w:r>
      <w:r w:rsidR="009659A3">
        <w:rPr>
          <w:rFonts w:ascii="Calibri" w:eastAsia="Calibri" w:hAnsi="Calibri" w:cs="Calibri"/>
          <w:i/>
        </w:rPr>
        <w:t>Hands:</w:t>
      </w:r>
      <w:r>
        <w:rPr>
          <w:rFonts w:ascii="Calibri" w:eastAsia="Calibri" w:hAnsi="Calibri" w:cs="Calibri"/>
          <w:i/>
        </w:rPr>
        <w:t xml:space="preserve"> Racialized Trauma and the Pathway to </w:t>
      </w:r>
      <w:r w:rsidR="009659A3">
        <w:rPr>
          <w:rFonts w:ascii="Calibri" w:eastAsia="Calibri" w:hAnsi="Calibri" w:cs="Calibri"/>
          <w:i/>
        </w:rPr>
        <w:tab/>
      </w:r>
      <w:r>
        <w:rPr>
          <w:rFonts w:ascii="Calibri" w:eastAsia="Calibri" w:hAnsi="Calibri" w:cs="Calibri"/>
          <w:i/>
        </w:rPr>
        <w:t>Mending Our Hearts and Bodies</w:t>
      </w:r>
      <w:r>
        <w:rPr>
          <w:rFonts w:ascii="Calibri" w:eastAsia="Calibri" w:hAnsi="Calibri" w:cs="Calibri"/>
        </w:rPr>
        <w:t>. Central Recovery Press.</w:t>
      </w:r>
    </w:p>
    <w:p w14:paraId="0B9292B5" w14:textId="77777777"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 </w:t>
      </w:r>
    </w:p>
    <w:p w14:paraId="1112E147" w14:textId="0C8FA178"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Ratts, M. J., &amp; Pedersen, P. B. (2014). </w:t>
      </w:r>
      <w:r>
        <w:rPr>
          <w:rFonts w:ascii="Calibri" w:eastAsia="Calibri" w:hAnsi="Calibri" w:cs="Calibri"/>
          <w:i/>
        </w:rPr>
        <w:t xml:space="preserve">Counseling for multiculturalism and social justice: Theory, </w:t>
      </w:r>
      <w:r w:rsidR="009659A3">
        <w:rPr>
          <w:rFonts w:ascii="Calibri" w:eastAsia="Calibri" w:hAnsi="Calibri" w:cs="Calibri"/>
          <w:i/>
        </w:rPr>
        <w:tab/>
      </w:r>
      <w:r>
        <w:rPr>
          <w:rFonts w:ascii="Calibri" w:eastAsia="Calibri" w:hAnsi="Calibri" w:cs="Calibri"/>
          <w:i/>
        </w:rPr>
        <w:t>integration, and application</w:t>
      </w:r>
      <w:r>
        <w:rPr>
          <w:rFonts w:ascii="Calibri" w:eastAsia="Calibri" w:hAnsi="Calibri" w:cs="Calibri"/>
        </w:rPr>
        <w:t xml:space="preserve"> (4</w:t>
      </w:r>
      <w:r>
        <w:rPr>
          <w:rFonts w:ascii="Calibri" w:eastAsia="Calibri" w:hAnsi="Calibri" w:cs="Calibri"/>
          <w:vertAlign w:val="superscript"/>
        </w:rPr>
        <w:t>th</w:t>
      </w:r>
      <w:r>
        <w:rPr>
          <w:rFonts w:ascii="Calibri" w:eastAsia="Calibri" w:hAnsi="Calibri" w:cs="Calibri"/>
        </w:rPr>
        <w:t xml:space="preserve"> ed.). Alexandria, VA: American Counseling Association.</w:t>
      </w:r>
    </w:p>
    <w:p w14:paraId="1C592B20" w14:textId="77777777"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 </w:t>
      </w:r>
    </w:p>
    <w:p w14:paraId="23D8254C" w14:textId="7D322878"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Sue, D.W., Gallardo, M., &amp; Neville, H. (2014). </w:t>
      </w:r>
      <w:r>
        <w:rPr>
          <w:rFonts w:ascii="Calibri" w:eastAsia="Calibri" w:hAnsi="Calibri" w:cs="Calibri"/>
          <w:i/>
        </w:rPr>
        <w:t xml:space="preserve">Case studies in multicultural counseling and </w:t>
      </w:r>
      <w:r w:rsidR="009659A3">
        <w:rPr>
          <w:rFonts w:ascii="Calibri" w:eastAsia="Calibri" w:hAnsi="Calibri" w:cs="Calibri"/>
          <w:i/>
        </w:rPr>
        <w:tab/>
      </w:r>
      <w:r>
        <w:rPr>
          <w:rFonts w:ascii="Calibri" w:eastAsia="Calibri" w:hAnsi="Calibri" w:cs="Calibri"/>
          <w:i/>
        </w:rPr>
        <w:t xml:space="preserve">therapy. </w:t>
      </w:r>
      <w:r>
        <w:rPr>
          <w:rFonts w:ascii="Calibri" w:eastAsia="Calibri" w:hAnsi="Calibri" w:cs="Calibri"/>
        </w:rPr>
        <w:t>Hoboken, NJ: John Wiley &amp; Sons</w:t>
      </w:r>
    </w:p>
    <w:p w14:paraId="361B90B4"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5A8B16CA" w14:textId="77777777" w:rsidR="00E83832" w:rsidRDefault="006711CB">
      <w:pPr>
        <w:keepNext/>
        <w:keepLines/>
        <w:widowControl w:val="0"/>
        <w:spacing w:before="20" w:after="20"/>
        <w:rPr>
          <w:rFonts w:ascii="Calibri" w:eastAsia="Calibri" w:hAnsi="Calibri" w:cs="Calibri"/>
          <w:b/>
          <w:shd w:val="clear" w:color="auto" w:fill="D3D3D3"/>
        </w:rPr>
      </w:pPr>
      <w:r>
        <w:rPr>
          <w:rFonts w:ascii="Calibri" w:eastAsia="Calibri" w:hAnsi="Calibri" w:cs="Calibri"/>
          <w:b/>
          <w:shd w:val="clear" w:color="auto" w:fill="D3D3D3"/>
        </w:rPr>
        <w:t>CONTENT AREAS</w:t>
      </w:r>
    </w:p>
    <w:p w14:paraId="24F63593" w14:textId="77777777" w:rsidR="00E83832" w:rsidRDefault="00E83832">
      <w:pPr>
        <w:keepNext/>
        <w:keepLines/>
        <w:widowControl w:val="0"/>
        <w:spacing w:before="20" w:after="20"/>
        <w:rPr>
          <w:rFonts w:ascii="Calibri" w:eastAsia="Calibri" w:hAnsi="Calibri" w:cs="Calibri"/>
          <w:b/>
        </w:rPr>
      </w:pPr>
    </w:p>
    <w:p w14:paraId="14721B5A" w14:textId="77777777" w:rsidR="00E83832" w:rsidRDefault="006711CB">
      <w:pPr>
        <w:keepNext/>
        <w:keepLines/>
        <w:widowControl w:val="0"/>
        <w:spacing w:before="20" w:after="20"/>
        <w:rPr>
          <w:rFonts w:ascii="Calibri" w:eastAsia="Calibri" w:hAnsi="Calibri" w:cs="Calibri"/>
          <w:b/>
        </w:rPr>
      </w:pPr>
      <w:r>
        <w:rPr>
          <w:rFonts w:ascii="Calibri" w:eastAsia="Calibri" w:hAnsi="Calibri" w:cs="Calibri"/>
          <w:b/>
        </w:rPr>
        <w:t>COURSE DESCRIPTION</w:t>
      </w:r>
    </w:p>
    <w:p w14:paraId="78900217" w14:textId="77777777" w:rsidR="00E83832" w:rsidRDefault="00E83832">
      <w:pPr>
        <w:keepNext/>
        <w:keepLines/>
        <w:widowControl w:val="0"/>
        <w:spacing w:before="20" w:after="20"/>
        <w:ind w:left="360"/>
        <w:rPr>
          <w:rFonts w:ascii="Calibri" w:eastAsia="Calibri" w:hAnsi="Calibri" w:cs="Calibri"/>
          <w:u w:val="single"/>
        </w:rPr>
      </w:pPr>
    </w:p>
    <w:p w14:paraId="47AD279D" w14:textId="77777777" w:rsidR="00E83832" w:rsidRDefault="006711CB">
      <w:pPr>
        <w:keepNext/>
        <w:keepLines/>
        <w:widowControl w:val="0"/>
        <w:spacing w:before="20" w:after="20"/>
        <w:rPr>
          <w:rFonts w:ascii="Calibri" w:eastAsia="Calibri" w:hAnsi="Calibri" w:cs="Calibri"/>
          <w:u w:val="single"/>
        </w:rPr>
      </w:pPr>
      <w:r>
        <w:rPr>
          <w:rFonts w:ascii="Calibri" w:eastAsia="Calibri" w:hAnsi="Calibri" w:cs="Calibri"/>
          <w:u w:val="single"/>
        </w:rPr>
        <w:t>Graduate Bulletin Description</w:t>
      </w:r>
    </w:p>
    <w:p w14:paraId="58D5843B" w14:textId="77777777" w:rsidR="00E83832" w:rsidRDefault="006711CB">
      <w:pPr>
        <w:keepNext/>
        <w:keepLines/>
        <w:widowControl w:val="0"/>
        <w:spacing w:before="20" w:after="20"/>
        <w:rPr>
          <w:rFonts w:ascii="Calibri" w:eastAsia="Calibri" w:hAnsi="Calibri" w:cs="Calibri"/>
          <w:sz w:val="20"/>
          <w:szCs w:val="20"/>
        </w:rPr>
      </w:pPr>
      <w:r>
        <w:rPr>
          <w:rFonts w:ascii="Calibri" w:eastAsia="Calibri" w:hAnsi="Calibri" w:cs="Calibri"/>
        </w:rPr>
        <w:lastRenderedPageBreak/>
        <w:t>Explores theoretical foundations of diversity counseling. Specific attention will be given to the impact ethnicity and culture, intellectual ability, physical disability, gender, age, socioeconomic status, sexual orientation, and religion have on the counseling process. In addition, competencies needed to meet the diverse needs of alcoholic and drug addicted individuals and barriers to effective addiction treatment will be explored. Registration Restriction(s)</w:t>
      </w:r>
      <w:r>
        <w:rPr>
          <w:rFonts w:ascii="Calibri" w:eastAsia="Calibri" w:hAnsi="Calibri" w:cs="Calibri"/>
          <w:b/>
        </w:rPr>
        <w:t xml:space="preserve">: </w:t>
      </w:r>
      <w:r>
        <w:rPr>
          <w:rFonts w:ascii="Calibri" w:eastAsia="Calibri" w:hAnsi="Calibri" w:cs="Calibri"/>
          <w:i/>
        </w:rPr>
        <w:t xml:space="preserve">Majors only </w:t>
      </w:r>
      <w:r>
        <w:rPr>
          <w:rFonts w:ascii="Calibri" w:eastAsia="Calibri" w:hAnsi="Calibri" w:cs="Calibri"/>
          <w:b/>
        </w:rPr>
        <w:t xml:space="preserve">Prerequisite Course(s): </w:t>
      </w:r>
      <w:r>
        <w:rPr>
          <w:rFonts w:ascii="Calibri" w:eastAsia="Calibri" w:hAnsi="Calibri" w:cs="Calibri"/>
          <w:i/>
        </w:rPr>
        <w:t xml:space="preserve">COUN 5100, COUN 5110. </w:t>
      </w:r>
    </w:p>
    <w:p w14:paraId="123EAF3E" w14:textId="77777777" w:rsidR="00E83832" w:rsidRDefault="006711CB">
      <w:pPr>
        <w:keepNext/>
        <w:keepLines/>
        <w:widowControl w:val="0"/>
        <w:spacing w:before="20" w:after="20"/>
        <w:ind w:left="360"/>
        <w:rPr>
          <w:rFonts w:ascii="Calibri" w:eastAsia="Calibri" w:hAnsi="Calibri" w:cs="Calibri"/>
        </w:rPr>
      </w:pPr>
      <w:r>
        <w:rPr>
          <w:rFonts w:ascii="Calibri" w:eastAsia="Calibri" w:hAnsi="Calibri" w:cs="Calibri"/>
        </w:rPr>
        <w:t xml:space="preserve"> </w:t>
      </w:r>
    </w:p>
    <w:p w14:paraId="09D58EE8"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u w:val="single"/>
        </w:rPr>
        <w:t>Course Purpose(s)/Goal(s)</w:t>
      </w:r>
      <w:r>
        <w:rPr>
          <w:rFonts w:ascii="Calibri" w:eastAsia="Calibri" w:hAnsi="Calibri" w:cs="Calibri"/>
        </w:rPr>
        <w:t xml:space="preserve"> </w:t>
      </w:r>
    </w:p>
    <w:p w14:paraId="60D8024B" w14:textId="3AFC9668" w:rsidR="00E83832" w:rsidRDefault="006711CB">
      <w:pPr>
        <w:keepNext/>
        <w:keepLines/>
        <w:widowControl w:val="0"/>
        <w:spacing w:before="20" w:after="20"/>
        <w:rPr>
          <w:rFonts w:ascii="Times New Roman" w:eastAsia="Times New Roman" w:hAnsi="Times New Roman" w:cs="Times New Roman"/>
          <w:sz w:val="24"/>
          <w:szCs w:val="24"/>
        </w:rPr>
      </w:pPr>
      <w:r>
        <w:rPr>
          <w:rFonts w:ascii="Calibri" w:eastAsia="Calibri" w:hAnsi="Calibri" w:cs="Calibri"/>
        </w:rPr>
        <w:t xml:space="preserve">This course is designed to help students develop multicultural and social justice competence </w:t>
      </w:r>
      <w:r w:rsidR="009659A3">
        <w:rPr>
          <w:rFonts w:ascii="Calibri" w:eastAsia="Calibri" w:hAnsi="Calibri" w:cs="Calibri"/>
        </w:rPr>
        <w:t>in counseling</w:t>
      </w:r>
      <w:r>
        <w:rPr>
          <w:rFonts w:ascii="Calibri" w:eastAsia="Calibri" w:hAnsi="Calibri" w:cs="Calibri"/>
        </w:rPr>
        <w:t xml:space="preserve"> diverse populations.</w:t>
      </w:r>
      <w:r>
        <w:rPr>
          <w:rFonts w:ascii="Times New Roman" w:eastAsia="Times New Roman" w:hAnsi="Times New Roman" w:cs="Times New Roman"/>
          <w:sz w:val="24"/>
          <w:szCs w:val="24"/>
        </w:rPr>
        <w:t xml:space="preserve">  </w:t>
      </w:r>
    </w:p>
    <w:p w14:paraId="59DCD0EF" w14:textId="77777777" w:rsidR="00E83832" w:rsidRDefault="00E83832">
      <w:pPr>
        <w:keepNext/>
        <w:keepLines/>
        <w:widowControl w:val="0"/>
        <w:spacing w:before="20" w:after="20"/>
        <w:ind w:left="360"/>
        <w:rPr>
          <w:rFonts w:ascii="Times New Roman" w:eastAsia="Times New Roman" w:hAnsi="Times New Roman" w:cs="Times New Roman"/>
          <w:sz w:val="24"/>
          <w:szCs w:val="24"/>
        </w:rPr>
      </w:pPr>
    </w:p>
    <w:p w14:paraId="07484AED"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u w:val="single"/>
        </w:rPr>
        <w:t>Course Rationale</w:t>
      </w:r>
    </w:p>
    <w:p w14:paraId="7B6F215D"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1.     CACREP Standards </w:t>
      </w:r>
    </w:p>
    <w:p w14:paraId="715FE09F" w14:textId="77777777" w:rsidR="00E83832" w:rsidRDefault="006711CB">
      <w:pPr>
        <w:widowControl w:val="0"/>
        <w:ind w:firstLine="720"/>
        <w:rPr>
          <w:rFonts w:ascii="Calibri" w:eastAsia="Calibri" w:hAnsi="Calibri" w:cs="Calibri"/>
        </w:rPr>
      </w:pPr>
      <w:r>
        <w:rPr>
          <w:rFonts w:ascii="Calibri" w:eastAsia="Calibri" w:hAnsi="Calibri" w:cs="Calibri"/>
        </w:rPr>
        <w:t xml:space="preserve">2. SOCIAL AND CULTURAL DIVERSITY </w:t>
      </w:r>
    </w:p>
    <w:p w14:paraId="06392D13" w14:textId="77777777" w:rsidR="00E83832" w:rsidRDefault="006711CB">
      <w:pPr>
        <w:widowControl w:val="0"/>
        <w:spacing w:line="231" w:lineRule="auto"/>
        <w:ind w:left="1586" w:right="621" w:hanging="358"/>
        <w:rPr>
          <w:rFonts w:ascii="Calibri" w:eastAsia="Calibri" w:hAnsi="Calibri" w:cs="Calibri"/>
        </w:rPr>
      </w:pPr>
      <w:r>
        <w:rPr>
          <w:rFonts w:ascii="Calibri" w:eastAsia="Calibri" w:hAnsi="Calibri" w:cs="Calibri"/>
        </w:rPr>
        <w:t xml:space="preserve">a. multicultural and pluralistic characteristics within and among diverse groups nationally and internationally </w:t>
      </w:r>
    </w:p>
    <w:p w14:paraId="5A82E860" w14:textId="77777777" w:rsidR="00E83832" w:rsidRDefault="006711CB">
      <w:pPr>
        <w:widowControl w:val="0"/>
        <w:spacing w:line="231" w:lineRule="auto"/>
        <w:ind w:left="1586" w:right="621" w:hanging="358"/>
        <w:rPr>
          <w:rFonts w:ascii="Calibri" w:eastAsia="Calibri" w:hAnsi="Calibri" w:cs="Calibri"/>
        </w:rPr>
      </w:pPr>
      <w:r>
        <w:rPr>
          <w:rFonts w:ascii="Calibri" w:eastAsia="Calibri" w:hAnsi="Calibri" w:cs="Calibri"/>
        </w:rPr>
        <w:t xml:space="preserve">b. theories and models of multicultural counseling, cultural identity   development, and social justice and advocacy </w:t>
      </w:r>
    </w:p>
    <w:p w14:paraId="6B1986BC" w14:textId="77777777" w:rsidR="00E83832" w:rsidRDefault="006711CB">
      <w:pPr>
        <w:widowControl w:val="0"/>
        <w:ind w:left="1227"/>
        <w:rPr>
          <w:rFonts w:ascii="Calibri" w:eastAsia="Calibri" w:hAnsi="Calibri" w:cs="Calibri"/>
        </w:rPr>
      </w:pPr>
      <w:r>
        <w:rPr>
          <w:rFonts w:ascii="Calibri" w:eastAsia="Calibri" w:hAnsi="Calibri" w:cs="Calibri"/>
        </w:rPr>
        <w:t xml:space="preserve">c. multicultural counseling competencies </w:t>
      </w:r>
    </w:p>
    <w:p w14:paraId="4D52CEA9" w14:textId="77777777" w:rsidR="00E83832" w:rsidRDefault="006711CB">
      <w:pPr>
        <w:widowControl w:val="0"/>
        <w:spacing w:line="227" w:lineRule="auto"/>
        <w:ind w:left="1588" w:right="131" w:hanging="360"/>
        <w:rPr>
          <w:rFonts w:ascii="Calibri" w:eastAsia="Calibri" w:hAnsi="Calibri" w:cs="Calibri"/>
        </w:rPr>
      </w:pPr>
      <w:r>
        <w:rPr>
          <w:rFonts w:ascii="Calibri" w:eastAsia="Calibri" w:hAnsi="Calibri" w:cs="Calibri"/>
        </w:rPr>
        <w:t xml:space="preserve">d. the impact of heritage, attitudes, beliefs, understandings, and acculturative experiences on an individual’s views of others </w:t>
      </w:r>
    </w:p>
    <w:p w14:paraId="7CCF06AD" w14:textId="77777777" w:rsidR="00E83832" w:rsidRDefault="006711CB">
      <w:pPr>
        <w:widowControl w:val="0"/>
        <w:spacing w:line="227" w:lineRule="auto"/>
        <w:ind w:left="1588" w:right="131" w:hanging="360"/>
        <w:rPr>
          <w:rFonts w:ascii="Calibri" w:eastAsia="Calibri" w:hAnsi="Calibri" w:cs="Calibri"/>
        </w:rPr>
      </w:pPr>
      <w:r>
        <w:rPr>
          <w:rFonts w:ascii="Calibri" w:eastAsia="Calibri" w:hAnsi="Calibri" w:cs="Calibri"/>
        </w:rPr>
        <w:t xml:space="preserve">e. the effects of power and privilege for counselors and clients </w:t>
      </w:r>
    </w:p>
    <w:p w14:paraId="2D402085" w14:textId="77777777" w:rsidR="00E83832" w:rsidRDefault="006711CB">
      <w:pPr>
        <w:widowControl w:val="0"/>
        <w:ind w:left="1228"/>
        <w:rPr>
          <w:rFonts w:ascii="Calibri" w:eastAsia="Calibri" w:hAnsi="Calibri" w:cs="Calibri"/>
        </w:rPr>
      </w:pPr>
      <w:r>
        <w:rPr>
          <w:rFonts w:ascii="Calibri" w:eastAsia="Calibri" w:hAnsi="Calibri" w:cs="Calibri"/>
        </w:rPr>
        <w:t xml:space="preserve">f. help-seeking behaviors of diverse clients </w:t>
      </w:r>
    </w:p>
    <w:p w14:paraId="102C69F5" w14:textId="77777777" w:rsidR="00E83832" w:rsidRDefault="006711CB">
      <w:pPr>
        <w:widowControl w:val="0"/>
        <w:ind w:left="1228"/>
        <w:rPr>
          <w:rFonts w:ascii="Calibri" w:eastAsia="Calibri" w:hAnsi="Calibri" w:cs="Calibri"/>
        </w:rPr>
      </w:pPr>
      <w:r>
        <w:rPr>
          <w:rFonts w:ascii="Calibri" w:eastAsia="Calibri" w:hAnsi="Calibri" w:cs="Calibri"/>
        </w:rPr>
        <w:t xml:space="preserve">g. the impact of spiritual beliefs on clients’ and counselors’ worldviews </w:t>
      </w:r>
    </w:p>
    <w:p w14:paraId="12E9951A" w14:textId="77777777" w:rsidR="00E83832" w:rsidRDefault="006711CB">
      <w:pPr>
        <w:widowControl w:val="0"/>
        <w:ind w:left="1228"/>
        <w:rPr>
          <w:rFonts w:ascii="Calibri" w:eastAsia="Calibri" w:hAnsi="Calibri" w:cs="Calibri"/>
        </w:rPr>
      </w:pPr>
      <w:r>
        <w:rPr>
          <w:rFonts w:ascii="Calibri" w:eastAsia="Calibri" w:hAnsi="Calibri" w:cs="Calibri"/>
        </w:rPr>
        <w:t xml:space="preserve">h. strategies for identifying and eliminating barriers, prejudices, and processes of intentional and unintentional oppression and discrimination </w:t>
      </w:r>
    </w:p>
    <w:p w14:paraId="2C2B1ACA" w14:textId="77777777" w:rsidR="00A577F8" w:rsidRDefault="00A577F8" w:rsidP="00A577F8">
      <w:pPr>
        <w:widowControl w:val="0"/>
        <w:ind w:firstLine="720"/>
        <w:rPr>
          <w:rFonts w:ascii="Calibri" w:eastAsia="Calibri" w:hAnsi="Calibri" w:cs="Calibri"/>
        </w:rPr>
      </w:pPr>
    </w:p>
    <w:p w14:paraId="4A345CBD" w14:textId="268DE230" w:rsidR="00A577F8" w:rsidRDefault="006711CB" w:rsidP="00A577F8">
      <w:pPr>
        <w:widowControl w:val="0"/>
        <w:ind w:firstLine="720"/>
        <w:rPr>
          <w:rFonts w:ascii="Calibri" w:eastAsia="Calibri" w:hAnsi="Calibri" w:cs="Calibri"/>
        </w:rPr>
      </w:pPr>
      <w:r>
        <w:rPr>
          <w:rFonts w:ascii="Calibri" w:eastAsia="Calibri" w:hAnsi="Calibri" w:cs="Calibri"/>
        </w:rPr>
        <w:t xml:space="preserve">3. HUMAN GROWTH AND DEVELOPMENT </w:t>
      </w:r>
    </w:p>
    <w:p w14:paraId="608A093F" w14:textId="3E5B7575" w:rsidR="00E83832" w:rsidRDefault="00A577F8" w:rsidP="00A577F8">
      <w:pPr>
        <w:widowControl w:val="0"/>
        <w:ind w:left="720"/>
        <w:rPr>
          <w:rFonts w:ascii="Calibri" w:eastAsia="Calibri" w:hAnsi="Calibri" w:cs="Calibri"/>
        </w:rPr>
      </w:pPr>
      <w:r>
        <w:rPr>
          <w:rFonts w:ascii="Calibri" w:eastAsia="Calibri" w:hAnsi="Calibri" w:cs="Calibri"/>
        </w:rPr>
        <w:t xml:space="preserve">          </w:t>
      </w:r>
      <w:r w:rsidR="006711CB">
        <w:rPr>
          <w:rFonts w:ascii="Calibri" w:eastAsia="Calibri" w:hAnsi="Calibri" w:cs="Calibri"/>
        </w:rPr>
        <w:t xml:space="preserve">f. systemic and environmental factors that affect human development, functioning, and   </w:t>
      </w:r>
      <w:r w:rsidR="006711CB">
        <w:t xml:space="preserve">  </w:t>
      </w:r>
      <w:r>
        <w:t xml:space="preserve">    </w:t>
      </w:r>
      <w:r>
        <w:tab/>
      </w:r>
      <w:r w:rsidR="006711CB">
        <w:t>b</w:t>
      </w:r>
      <w:r w:rsidR="006711CB">
        <w:rPr>
          <w:rFonts w:ascii="Calibri" w:eastAsia="Calibri" w:hAnsi="Calibri" w:cs="Calibri"/>
        </w:rPr>
        <w:t xml:space="preserve">ehavior </w:t>
      </w:r>
    </w:p>
    <w:p w14:paraId="2A91A036" w14:textId="77777777" w:rsidR="00E83832" w:rsidRDefault="006711CB">
      <w:pPr>
        <w:widowControl w:val="0"/>
        <w:spacing w:before="271"/>
        <w:ind w:firstLine="720"/>
        <w:rPr>
          <w:rFonts w:ascii="Calibri" w:eastAsia="Calibri" w:hAnsi="Calibri" w:cs="Calibri"/>
        </w:rPr>
      </w:pPr>
      <w:r>
        <w:rPr>
          <w:rFonts w:ascii="Calibri" w:eastAsia="Calibri" w:hAnsi="Calibri" w:cs="Calibri"/>
        </w:rPr>
        <w:t xml:space="preserve">5. COUNSELING AND HELPING RELATIONSHIPS </w:t>
      </w:r>
    </w:p>
    <w:p w14:paraId="2FBC07CB" w14:textId="1B350095" w:rsidR="00E83832" w:rsidRDefault="00A577F8" w:rsidP="00A577F8">
      <w:pPr>
        <w:widowControl w:val="0"/>
        <w:spacing w:line="231" w:lineRule="auto"/>
        <w:ind w:left="720" w:right="275"/>
        <w:rPr>
          <w:rFonts w:ascii="Calibri" w:eastAsia="Calibri" w:hAnsi="Calibri" w:cs="Calibri"/>
        </w:rPr>
      </w:pPr>
      <w:r>
        <w:rPr>
          <w:rFonts w:ascii="Calibri" w:eastAsia="Calibri" w:hAnsi="Calibri" w:cs="Calibri"/>
        </w:rPr>
        <w:t xml:space="preserve">          </w:t>
      </w:r>
      <w:r w:rsidR="006711CB">
        <w:rPr>
          <w:rFonts w:ascii="Calibri" w:eastAsia="Calibri" w:hAnsi="Calibri" w:cs="Calibri"/>
        </w:rPr>
        <w:t xml:space="preserve">d. ethical and culturally relevant strategies for establishing and </w:t>
      </w:r>
      <w:r w:rsidR="00811CB6">
        <w:rPr>
          <w:rFonts w:ascii="Calibri" w:eastAsia="Calibri" w:hAnsi="Calibri" w:cs="Calibri"/>
        </w:rPr>
        <w:t>maintaining in</w:t>
      </w:r>
      <w:r w:rsidR="006711CB">
        <w:rPr>
          <w:rFonts w:ascii="Calibri" w:eastAsia="Calibri" w:hAnsi="Calibri" w:cs="Calibri"/>
        </w:rPr>
        <w:t>-</w:t>
      </w:r>
      <w:r>
        <w:rPr>
          <w:rFonts w:ascii="Calibri" w:eastAsia="Calibri" w:hAnsi="Calibri" w:cs="Calibri"/>
        </w:rPr>
        <w:tab/>
      </w:r>
      <w:r w:rsidR="006711CB">
        <w:rPr>
          <w:rFonts w:ascii="Calibri" w:eastAsia="Calibri" w:hAnsi="Calibri" w:cs="Calibri"/>
        </w:rPr>
        <w:t xml:space="preserve">person and technology-assisted relationships </w:t>
      </w:r>
    </w:p>
    <w:p w14:paraId="5B83B7DC" w14:textId="77777777" w:rsidR="00E83832" w:rsidRDefault="006711CB">
      <w:pPr>
        <w:widowControl w:val="0"/>
        <w:spacing w:before="280"/>
        <w:rPr>
          <w:rFonts w:ascii="Calibri" w:eastAsia="Calibri" w:hAnsi="Calibri" w:cs="Calibri"/>
        </w:rPr>
      </w:pPr>
      <w:r>
        <w:rPr>
          <w:rFonts w:ascii="Calibri" w:eastAsia="Calibri" w:hAnsi="Calibri" w:cs="Calibri"/>
        </w:rPr>
        <w:t xml:space="preserve">2. Washington Administrative Code WAC 246-811-030  </w:t>
      </w:r>
    </w:p>
    <w:p w14:paraId="673146D7" w14:textId="77777777" w:rsidR="00E83832" w:rsidRDefault="006711CB">
      <w:pPr>
        <w:widowControl w:val="0"/>
        <w:ind w:left="720"/>
        <w:rPr>
          <w:rFonts w:ascii="Calibri" w:eastAsia="Calibri" w:hAnsi="Calibri" w:cs="Calibri"/>
        </w:rPr>
      </w:pPr>
      <w:r>
        <w:rPr>
          <w:rFonts w:ascii="Calibri" w:eastAsia="Calibri" w:hAnsi="Calibri" w:cs="Calibri"/>
        </w:rPr>
        <w:t xml:space="preserve">Chemical Dependency Professional  </w:t>
      </w:r>
    </w:p>
    <w:p w14:paraId="687790BA" w14:textId="2989FFB4" w:rsidR="00E83832" w:rsidRDefault="00A577F8" w:rsidP="00A577F8">
      <w:pPr>
        <w:widowControl w:val="0"/>
        <w:spacing w:before="17" w:line="227" w:lineRule="auto"/>
        <w:ind w:left="720" w:right="299"/>
        <w:rPr>
          <w:rFonts w:ascii="Calibri" w:eastAsia="Calibri" w:hAnsi="Calibri" w:cs="Calibri"/>
        </w:rPr>
      </w:pPr>
      <w:r>
        <w:rPr>
          <w:rFonts w:ascii="Calibri" w:eastAsia="Calibri" w:hAnsi="Calibri" w:cs="Calibri"/>
        </w:rPr>
        <w:t xml:space="preserve">          </w:t>
      </w:r>
      <w:r w:rsidR="006711CB">
        <w:rPr>
          <w:rFonts w:ascii="Calibri" w:eastAsia="Calibri" w:hAnsi="Calibri" w:cs="Calibri"/>
        </w:rPr>
        <w:t xml:space="preserve">2(e) Cultural diversity including people with disabilities and its </w:t>
      </w:r>
      <w:r w:rsidR="00811CB6">
        <w:rPr>
          <w:rFonts w:ascii="Calibri" w:eastAsia="Calibri" w:hAnsi="Calibri" w:cs="Calibri"/>
        </w:rPr>
        <w:t>implication for</w:t>
      </w:r>
      <w:r w:rsidR="006711CB">
        <w:rPr>
          <w:rFonts w:ascii="Calibri" w:eastAsia="Calibri" w:hAnsi="Calibri" w:cs="Calibri"/>
        </w:rPr>
        <w:t xml:space="preserve"> </w:t>
      </w:r>
      <w:r>
        <w:rPr>
          <w:rFonts w:ascii="Calibri" w:eastAsia="Calibri" w:hAnsi="Calibri" w:cs="Calibri"/>
        </w:rPr>
        <w:tab/>
      </w:r>
      <w:r w:rsidR="006711CB">
        <w:rPr>
          <w:rFonts w:ascii="Calibri" w:eastAsia="Calibri" w:hAnsi="Calibri" w:cs="Calibri"/>
        </w:rPr>
        <w:t xml:space="preserve">treatment. </w:t>
      </w:r>
    </w:p>
    <w:p w14:paraId="4DF81B9E" w14:textId="77777777" w:rsidR="00E83832" w:rsidRDefault="00E83832">
      <w:pPr>
        <w:widowControl w:val="0"/>
        <w:spacing w:before="17" w:line="227" w:lineRule="auto"/>
        <w:ind w:left="2160" w:right="299"/>
        <w:rPr>
          <w:rFonts w:ascii="Calibri" w:eastAsia="Calibri" w:hAnsi="Calibri" w:cs="Calibri"/>
        </w:rPr>
      </w:pPr>
    </w:p>
    <w:p w14:paraId="42485364" w14:textId="77777777" w:rsidR="00E83832" w:rsidRDefault="006711CB">
      <w:pPr>
        <w:widowControl w:val="0"/>
        <w:spacing w:before="17" w:line="227" w:lineRule="auto"/>
        <w:ind w:right="299"/>
        <w:rPr>
          <w:rFonts w:ascii="Calibri" w:eastAsia="Calibri" w:hAnsi="Calibri" w:cs="Calibri"/>
          <w:b/>
          <w:shd w:val="clear" w:color="auto" w:fill="D3D3D3"/>
        </w:rPr>
      </w:pPr>
      <w:r>
        <w:rPr>
          <w:rFonts w:ascii="Calibri" w:eastAsia="Calibri" w:hAnsi="Calibri" w:cs="Calibri"/>
          <w:b/>
          <w:shd w:val="clear" w:color="auto" w:fill="D3D3D3"/>
        </w:rPr>
        <w:t>KNOWLEDGE AND SKILLS OUTCOMES</w:t>
      </w:r>
    </w:p>
    <w:p w14:paraId="6BB3F8BE" w14:textId="77777777" w:rsidR="00E83832" w:rsidRDefault="00E83832">
      <w:pPr>
        <w:widowControl w:val="0"/>
        <w:spacing w:before="17" w:line="227" w:lineRule="auto"/>
        <w:ind w:right="299"/>
        <w:rPr>
          <w:rFonts w:ascii="Calibri" w:eastAsia="Calibri" w:hAnsi="Calibri" w:cs="Calibri"/>
          <w:b/>
          <w:shd w:val="clear" w:color="auto" w:fill="D3D3D3"/>
        </w:rPr>
      </w:pPr>
    </w:p>
    <w:p w14:paraId="725A93EC" w14:textId="77777777" w:rsidR="00E83832" w:rsidRDefault="006711CB">
      <w:pPr>
        <w:widowControl w:val="0"/>
        <w:spacing w:before="17" w:line="227" w:lineRule="auto"/>
        <w:ind w:right="299"/>
        <w:rPr>
          <w:rFonts w:ascii="Calibri" w:eastAsia="Calibri" w:hAnsi="Calibri" w:cs="Calibri"/>
        </w:rPr>
      </w:pPr>
      <w:r>
        <w:rPr>
          <w:rFonts w:ascii="Calibri" w:eastAsia="Calibri" w:hAnsi="Calibri" w:cs="Calibri"/>
          <w:b/>
        </w:rPr>
        <w:t>COURSE OBJECTIVES</w:t>
      </w:r>
      <w:r>
        <w:rPr>
          <w:rFonts w:ascii="Calibri" w:eastAsia="Calibri" w:hAnsi="Calibri" w:cs="Calibri"/>
        </w:rPr>
        <w:t xml:space="preserve"> </w:t>
      </w:r>
    </w:p>
    <w:p w14:paraId="17E9AB2A" w14:textId="77777777" w:rsidR="00E83832" w:rsidRDefault="006711CB">
      <w:pPr>
        <w:widowControl w:val="0"/>
        <w:numPr>
          <w:ilvl w:val="0"/>
          <w:numId w:val="7"/>
        </w:numPr>
        <w:spacing w:before="17" w:line="227" w:lineRule="auto"/>
        <w:ind w:right="299"/>
        <w:rPr>
          <w:rFonts w:ascii="Calibri" w:eastAsia="Calibri" w:hAnsi="Calibri" w:cs="Calibri"/>
        </w:rPr>
      </w:pPr>
      <w:r>
        <w:rPr>
          <w:rFonts w:ascii="Calibri" w:eastAsia="Calibri" w:hAnsi="Calibri" w:cs="Calibri"/>
        </w:rPr>
        <w:lastRenderedPageBreak/>
        <w:t>Students will explore the relevance of multicultural and social justice issues impacting culturally diverse individuals.</w:t>
      </w:r>
      <w:r>
        <w:rPr>
          <w:rFonts w:ascii="Calibri" w:eastAsia="Calibri" w:hAnsi="Calibri" w:cs="Calibri"/>
          <w:i/>
        </w:rPr>
        <w:t xml:space="preserve">  </w:t>
      </w:r>
    </w:p>
    <w:p w14:paraId="7A58296B" w14:textId="77777777" w:rsidR="00E83832" w:rsidRDefault="006711CB">
      <w:pPr>
        <w:widowControl w:val="0"/>
        <w:numPr>
          <w:ilvl w:val="0"/>
          <w:numId w:val="7"/>
        </w:numPr>
        <w:spacing w:line="227" w:lineRule="auto"/>
        <w:ind w:right="299"/>
        <w:rPr>
          <w:rFonts w:ascii="Calibri" w:eastAsia="Calibri" w:hAnsi="Calibri" w:cs="Calibri"/>
        </w:rPr>
      </w:pPr>
      <w:r>
        <w:rPr>
          <w:rFonts w:ascii="Calibri" w:eastAsia="Calibri" w:hAnsi="Calibri" w:cs="Calibri"/>
        </w:rPr>
        <w:t>Students will be knowledgeable of current multicultural and social justice counseling research.</w:t>
      </w:r>
    </w:p>
    <w:p w14:paraId="2339F2CC" w14:textId="77777777" w:rsidR="00E83832" w:rsidRDefault="006711CB">
      <w:pPr>
        <w:widowControl w:val="0"/>
        <w:numPr>
          <w:ilvl w:val="0"/>
          <w:numId w:val="7"/>
        </w:numPr>
        <w:spacing w:line="227" w:lineRule="auto"/>
        <w:ind w:right="299"/>
        <w:rPr>
          <w:rFonts w:ascii="Calibri" w:eastAsia="Calibri" w:hAnsi="Calibri" w:cs="Calibri"/>
        </w:rPr>
      </w:pPr>
      <w:r>
        <w:rPr>
          <w:rFonts w:ascii="Calibri" w:eastAsia="Calibri" w:hAnsi="Calibri" w:cs="Calibri"/>
        </w:rPr>
        <w:t xml:space="preserve">Students will become familiar with theories and models of multicultural and social justice counseling, including identity development models and social justice advocacy. </w:t>
      </w:r>
    </w:p>
    <w:p w14:paraId="01243895" w14:textId="77777777" w:rsidR="00E83832" w:rsidRDefault="006711CB">
      <w:pPr>
        <w:widowControl w:val="0"/>
        <w:numPr>
          <w:ilvl w:val="0"/>
          <w:numId w:val="7"/>
        </w:numPr>
        <w:spacing w:line="227" w:lineRule="auto"/>
        <w:ind w:right="299"/>
        <w:rPr>
          <w:rFonts w:ascii="Calibri" w:eastAsia="Calibri" w:hAnsi="Calibri" w:cs="Calibri"/>
        </w:rPr>
      </w:pPr>
      <w:r>
        <w:rPr>
          <w:rFonts w:ascii="Calibri" w:eastAsia="Calibri" w:hAnsi="Calibri" w:cs="Calibri"/>
        </w:rPr>
        <w:t>Students will become familiar with the multicultural and social justice counseling competencies.</w:t>
      </w:r>
    </w:p>
    <w:p w14:paraId="659B4FA5" w14:textId="77777777" w:rsidR="00E83832" w:rsidRDefault="006711CB">
      <w:pPr>
        <w:widowControl w:val="0"/>
        <w:numPr>
          <w:ilvl w:val="0"/>
          <w:numId w:val="7"/>
        </w:numPr>
        <w:spacing w:line="227" w:lineRule="auto"/>
        <w:ind w:right="299"/>
        <w:rPr>
          <w:rFonts w:ascii="Calibri" w:eastAsia="Calibri" w:hAnsi="Calibri" w:cs="Calibri"/>
        </w:rPr>
      </w:pPr>
      <w:r>
        <w:rPr>
          <w:rFonts w:ascii="Calibri" w:eastAsia="Calibri" w:hAnsi="Calibri" w:cs="Calibri"/>
        </w:rPr>
        <w:t>Students will explore their heritage, attitudes, beliefs, understandings, and acculturative experiences on an individual’s views of others.</w:t>
      </w:r>
    </w:p>
    <w:p w14:paraId="124B4A88" w14:textId="77777777" w:rsidR="00E83832" w:rsidRDefault="006711CB">
      <w:pPr>
        <w:widowControl w:val="0"/>
        <w:numPr>
          <w:ilvl w:val="0"/>
          <w:numId w:val="7"/>
        </w:numPr>
        <w:spacing w:line="227" w:lineRule="auto"/>
        <w:ind w:right="299"/>
        <w:rPr>
          <w:rFonts w:ascii="Calibri" w:eastAsia="Calibri" w:hAnsi="Calibri" w:cs="Calibri"/>
        </w:rPr>
      </w:pPr>
      <w:r>
        <w:rPr>
          <w:rFonts w:ascii="Calibri" w:eastAsia="Calibri" w:hAnsi="Calibri" w:cs="Calibri"/>
        </w:rPr>
        <w:t>Students will understand the effects of power and privilege for counselors and clients.</w:t>
      </w:r>
    </w:p>
    <w:p w14:paraId="6D76FD53" w14:textId="77777777" w:rsidR="00E83832" w:rsidRDefault="006711CB">
      <w:pPr>
        <w:widowControl w:val="0"/>
        <w:numPr>
          <w:ilvl w:val="0"/>
          <w:numId w:val="7"/>
        </w:numPr>
        <w:spacing w:line="227" w:lineRule="auto"/>
        <w:ind w:right="299"/>
        <w:rPr>
          <w:rFonts w:ascii="Calibri" w:eastAsia="Calibri" w:hAnsi="Calibri" w:cs="Calibri"/>
        </w:rPr>
      </w:pPr>
      <w:r>
        <w:rPr>
          <w:rFonts w:ascii="Calibri" w:eastAsia="Calibri" w:hAnsi="Calibri" w:cs="Calibri"/>
        </w:rPr>
        <w:t>Students will become familiar with help-seeking behaviors of diverse clients.</w:t>
      </w:r>
    </w:p>
    <w:p w14:paraId="08E142A8" w14:textId="77777777" w:rsidR="00E83832" w:rsidRDefault="006711CB">
      <w:pPr>
        <w:widowControl w:val="0"/>
        <w:numPr>
          <w:ilvl w:val="0"/>
          <w:numId w:val="7"/>
        </w:numPr>
        <w:spacing w:line="227" w:lineRule="auto"/>
        <w:ind w:right="299"/>
        <w:rPr>
          <w:rFonts w:ascii="Calibri" w:eastAsia="Calibri" w:hAnsi="Calibri" w:cs="Calibri"/>
        </w:rPr>
      </w:pPr>
      <w:r>
        <w:rPr>
          <w:rFonts w:ascii="Calibri" w:eastAsia="Calibri" w:hAnsi="Calibri" w:cs="Calibri"/>
        </w:rPr>
        <w:t xml:space="preserve">Students will examine the impact of spiritual beliefs on clients’ and counselors’ worldviews. </w:t>
      </w:r>
    </w:p>
    <w:p w14:paraId="44C6D0EB" w14:textId="77777777" w:rsidR="00E83832" w:rsidRDefault="006711CB">
      <w:pPr>
        <w:widowControl w:val="0"/>
        <w:numPr>
          <w:ilvl w:val="0"/>
          <w:numId w:val="7"/>
        </w:numPr>
        <w:spacing w:line="227" w:lineRule="auto"/>
        <w:ind w:right="299"/>
        <w:rPr>
          <w:rFonts w:ascii="Calibri" w:eastAsia="Calibri" w:hAnsi="Calibri" w:cs="Calibri"/>
        </w:rPr>
      </w:pPr>
      <w:r>
        <w:rPr>
          <w:rFonts w:ascii="Calibri" w:eastAsia="Calibri" w:hAnsi="Calibri" w:cs="Calibri"/>
        </w:rPr>
        <w:t>Students will develop strategies for identifying and eliminating barriers, prejudices, and processes of intentional and unintentional oppression and discrimination</w:t>
      </w:r>
    </w:p>
    <w:p w14:paraId="1A498F74" w14:textId="77777777" w:rsidR="00E83832" w:rsidRDefault="006711CB">
      <w:pPr>
        <w:widowControl w:val="0"/>
        <w:numPr>
          <w:ilvl w:val="0"/>
          <w:numId w:val="7"/>
        </w:numPr>
        <w:spacing w:line="227" w:lineRule="auto"/>
        <w:ind w:right="299"/>
        <w:rPr>
          <w:rFonts w:ascii="Calibri" w:eastAsia="Calibri" w:hAnsi="Calibri" w:cs="Calibri"/>
        </w:rPr>
      </w:pPr>
      <w:r>
        <w:rPr>
          <w:rFonts w:ascii="Calibri" w:eastAsia="Calibri" w:hAnsi="Calibri" w:cs="Calibri"/>
        </w:rPr>
        <w:t xml:space="preserve">Students will become familiar with systemic and environmental factors that affect human development, functioning, and behavior. </w:t>
      </w:r>
    </w:p>
    <w:p w14:paraId="131124F1" w14:textId="77777777" w:rsidR="00E83832" w:rsidRDefault="006711CB">
      <w:pPr>
        <w:widowControl w:val="0"/>
        <w:numPr>
          <w:ilvl w:val="0"/>
          <w:numId w:val="7"/>
        </w:numPr>
        <w:spacing w:line="227" w:lineRule="auto"/>
        <w:ind w:right="299"/>
        <w:rPr>
          <w:rFonts w:ascii="Calibri" w:eastAsia="Calibri" w:hAnsi="Calibri" w:cs="Calibri"/>
        </w:rPr>
      </w:pPr>
      <w:r>
        <w:rPr>
          <w:rFonts w:ascii="Calibri" w:eastAsia="Calibri" w:hAnsi="Calibri" w:cs="Calibri"/>
        </w:rPr>
        <w:t>Students will learn about ethical and culturally relevant strategies for establishing and maintaining in-person and technology-assisted relationships</w:t>
      </w:r>
    </w:p>
    <w:p w14:paraId="1624D2B9" w14:textId="77777777" w:rsidR="00BF2C2C" w:rsidRDefault="00BF2C2C">
      <w:pPr>
        <w:widowControl w:val="0"/>
        <w:spacing w:before="17" w:line="227" w:lineRule="auto"/>
        <w:ind w:left="720" w:right="299"/>
        <w:rPr>
          <w:rFonts w:ascii="Calibri" w:eastAsia="Calibri" w:hAnsi="Calibri" w:cs="Calibri"/>
        </w:rPr>
        <w:sectPr w:rsidR="00BF2C2C">
          <w:pgSz w:w="12240" w:h="15840"/>
          <w:pgMar w:top="1440" w:right="1440" w:bottom="1440" w:left="1440" w:header="720" w:footer="720" w:gutter="0"/>
          <w:pgNumType w:start="1"/>
          <w:cols w:space="720"/>
        </w:sectPr>
      </w:pPr>
    </w:p>
    <w:p w14:paraId="13C2F630" w14:textId="77777777" w:rsidR="00E83832" w:rsidRDefault="00E83832">
      <w:pPr>
        <w:widowControl w:val="0"/>
        <w:spacing w:before="17" w:line="227" w:lineRule="auto"/>
        <w:ind w:left="720" w:right="299"/>
        <w:rPr>
          <w:rFonts w:ascii="Calibri" w:eastAsia="Calibri" w:hAnsi="Calibri" w:cs="Calibri"/>
        </w:rPr>
      </w:pPr>
    </w:p>
    <w:p w14:paraId="3DB1E6D7" w14:textId="77777777" w:rsidR="00A577F8" w:rsidRDefault="006711CB" w:rsidP="00A577F8">
      <w:pPr>
        <w:widowControl w:val="0"/>
        <w:spacing w:before="17" w:line="227" w:lineRule="auto"/>
        <w:ind w:right="299"/>
        <w:rPr>
          <w:rFonts w:ascii="Calibri" w:eastAsia="Calibri" w:hAnsi="Calibri" w:cs="Calibri"/>
          <w:b/>
          <w:shd w:val="clear" w:color="auto" w:fill="D3D3D3"/>
        </w:rPr>
      </w:pPr>
      <w:r>
        <w:rPr>
          <w:rFonts w:ascii="Calibri" w:eastAsia="Calibri" w:hAnsi="Calibri" w:cs="Calibri"/>
          <w:b/>
          <w:shd w:val="clear" w:color="auto" w:fill="D3D3D3"/>
        </w:rPr>
        <w:t>COURSE INSTRUCTIONAL METHODS</w:t>
      </w:r>
    </w:p>
    <w:p w14:paraId="7A8C970C" w14:textId="0A1B47E8" w:rsidR="005A692E" w:rsidRDefault="00A577F8" w:rsidP="005A692E">
      <w:pPr>
        <w:widowControl w:val="0"/>
        <w:spacing w:before="17" w:line="227" w:lineRule="auto"/>
        <w:ind w:right="299"/>
        <w:rPr>
          <w:rFonts w:ascii="Calibri" w:eastAsia="Calibri" w:hAnsi="Calibri" w:cs="Calibri"/>
        </w:rPr>
      </w:pPr>
      <w:r>
        <w:rPr>
          <w:rFonts w:ascii="Calibri" w:eastAsia="Calibri" w:hAnsi="Calibri" w:cs="Calibri"/>
        </w:rPr>
        <w:t xml:space="preserve">This course employs a range of instructional methods to promote high-quality learning. </w:t>
      </w:r>
      <w:r w:rsidR="00811CB6">
        <w:rPr>
          <w:rFonts w:ascii="Calibri" w:eastAsia="Calibri" w:hAnsi="Calibri" w:cs="Calibri"/>
        </w:rPr>
        <w:t>Methods include</w:t>
      </w:r>
      <w:r>
        <w:rPr>
          <w:rFonts w:ascii="Calibri" w:eastAsia="Calibri" w:hAnsi="Calibri" w:cs="Calibri"/>
        </w:rPr>
        <w:t xml:space="preserve"> the use of (a) cooperative learning; (b) interactive problem solving; (c) collaborative </w:t>
      </w:r>
      <w:r w:rsidR="00811CB6">
        <w:rPr>
          <w:rFonts w:ascii="Calibri" w:eastAsia="Calibri" w:hAnsi="Calibri" w:cs="Calibri"/>
        </w:rPr>
        <w:t>and individual</w:t>
      </w:r>
      <w:r>
        <w:rPr>
          <w:rFonts w:ascii="Calibri" w:eastAsia="Calibri" w:hAnsi="Calibri" w:cs="Calibri"/>
        </w:rPr>
        <w:t xml:space="preserve"> reflection and decision making; (d) analysis of scholarly literature, </w:t>
      </w:r>
      <w:proofErr w:type="gramStart"/>
      <w:r>
        <w:rPr>
          <w:rFonts w:ascii="Calibri" w:eastAsia="Calibri" w:hAnsi="Calibri" w:cs="Calibri"/>
        </w:rPr>
        <w:t>educational  resources</w:t>
      </w:r>
      <w:proofErr w:type="gramEnd"/>
      <w:r>
        <w:rPr>
          <w:rFonts w:ascii="Calibri" w:eastAsia="Calibri" w:hAnsi="Calibri" w:cs="Calibri"/>
        </w:rPr>
        <w:t>, community resources, and multimedia material; (e) small-group and whole-class  discussion, and (f) the use of multimedia.</w:t>
      </w:r>
    </w:p>
    <w:p w14:paraId="4FB364F5" w14:textId="77777777" w:rsidR="005A692E" w:rsidRDefault="005A692E" w:rsidP="005A692E">
      <w:pPr>
        <w:widowControl w:val="0"/>
        <w:spacing w:before="17" w:line="227" w:lineRule="auto"/>
        <w:ind w:right="299"/>
        <w:rPr>
          <w:rFonts w:ascii="Calibri" w:eastAsia="Calibri" w:hAnsi="Calibri" w:cs="Calibri"/>
        </w:rPr>
      </w:pPr>
    </w:p>
    <w:p w14:paraId="3177B278" w14:textId="77777777" w:rsidR="005A692E" w:rsidRDefault="00A577F8" w:rsidP="005A692E">
      <w:pPr>
        <w:widowControl w:val="0"/>
        <w:spacing w:before="17" w:line="227" w:lineRule="auto"/>
        <w:ind w:right="299"/>
        <w:rPr>
          <w:rFonts w:ascii="Calibri" w:eastAsia="Calibri" w:hAnsi="Calibri" w:cs="Calibri"/>
        </w:rPr>
      </w:pPr>
      <w:r>
        <w:rPr>
          <w:rFonts w:ascii="Calibri" w:eastAsia="Calibri" w:hAnsi="Calibri" w:cs="Calibri"/>
          <w:b/>
          <w:shd w:val="clear" w:color="auto" w:fill="D3D3D3"/>
        </w:rPr>
        <w:t>STUDENT PERFORMANCE EVALUATION CRITERIA AND PROCEDURES</w:t>
      </w:r>
    </w:p>
    <w:p w14:paraId="0A98EAEA" w14:textId="77777777" w:rsidR="005A692E" w:rsidRDefault="005A692E" w:rsidP="005A692E">
      <w:pPr>
        <w:widowControl w:val="0"/>
        <w:spacing w:before="17" w:line="227" w:lineRule="auto"/>
        <w:ind w:right="299"/>
        <w:rPr>
          <w:rFonts w:ascii="Calibri" w:eastAsia="Calibri" w:hAnsi="Calibri" w:cs="Calibri"/>
        </w:rPr>
      </w:pPr>
    </w:p>
    <w:p w14:paraId="2B86727F" w14:textId="77777777" w:rsidR="005A692E" w:rsidRDefault="00A577F8" w:rsidP="005A692E">
      <w:pPr>
        <w:widowControl w:val="0"/>
        <w:spacing w:before="17" w:line="227" w:lineRule="auto"/>
        <w:ind w:right="299"/>
        <w:rPr>
          <w:rFonts w:ascii="Calibri" w:eastAsia="Calibri" w:hAnsi="Calibri" w:cs="Calibri"/>
        </w:rPr>
      </w:pPr>
      <w:r>
        <w:rPr>
          <w:rFonts w:ascii="Calibri" w:eastAsia="Calibri" w:hAnsi="Calibri" w:cs="Calibri"/>
          <w:b/>
        </w:rPr>
        <w:t xml:space="preserve">COURSE REQUIREMENTS </w:t>
      </w:r>
    </w:p>
    <w:p w14:paraId="32492EC4" w14:textId="67B1EC34" w:rsidR="00815DAD" w:rsidRDefault="006711CB" w:rsidP="003C048D">
      <w:pPr>
        <w:widowControl w:val="0"/>
        <w:spacing w:before="17" w:line="227" w:lineRule="auto"/>
        <w:ind w:right="299"/>
        <w:rPr>
          <w:rFonts w:ascii="Calibri" w:eastAsia="Calibri" w:hAnsi="Calibri" w:cs="Calibri"/>
          <w:u w:val="single"/>
        </w:rPr>
      </w:pPr>
      <w:r>
        <w:rPr>
          <w:rFonts w:ascii="Calibri" w:eastAsia="Calibri" w:hAnsi="Calibri" w:cs="Calibri"/>
          <w:u w:val="single"/>
        </w:rPr>
        <w:t>A.  Assignments and Activities</w:t>
      </w:r>
    </w:p>
    <w:p w14:paraId="2FBF6AD9" w14:textId="03DB82A1" w:rsidR="003C048D" w:rsidRDefault="003C048D" w:rsidP="003C048D">
      <w:pPr>
        <w:widowControl w:val="0"/>
        <w:spacing w:before="17" w:line="227" w:lineRule="auto"/>
        <w:ind w:right="299"/>
        <w:rPr>
          <w:rFonts w:ascii="Calibri" w:eastAsia="Calibri" w:hAnsi="Calibri" w:cs="Calibri"/>
          <w:u w:val="single"/>
        </w:rPr>
      </w:pPr>
    </w:p>
    <w:tbl>
      <w:tblPr>
        <w:tblStyle w:val="TableGrid"/>
        <w:tblW w:w="0" w:type="auto"/>
        <w:tblLook w:val="04A0" w:firstRow="1" w:lastRow="0" w:firstColumn="1" w:lastColumn="0" w:noHBand="0" w:noVBand="1"/>
      </w:tblPr>
      <w:tblGrid>
        <w:gridCol w:w="5215"/>
        <w:gridCol w:w="2160"/>
        <w:gridCol w:w="3060"/>
      </w:tblGrid>
      <w:tr w:rsidR="003C048D" w14:paraId="1AFDF5BA" w14:textId="77777777" w:rsidTr="003E0152">
        <w:tc>
          <w:tcPr>
            <w:tcW w:w="5215" w:type="dxa"/>
          </w:tcPr>
          <w:p w14:paraId="7DC31999" w14:textId="77777777" w:rsidR="003C048D" w:rsidRDefault="003E0152" w:rsidP="003C048D">
            <w:pPr>
              <w:widowControl w:val="0"/>
              <w:spacing w:before="17" w:line="227" w:lineRule="auto"/>
              <w:ind w:right="299"/>
              <w:rPr>
                <w:rFonts w:ascii="Calibri" w:eastAsia="Calibri" w:hAnsi="Calibri" w:cs="Calibri"/>
              </w:rPr>
            </w:pPr>
            <w:r w:rsidRPr="003E0152">
              <w:rPr>
                <w:rFonts w:ascii="Calibri" w:eastAsia="Calibri" w:hAnsi="Calibri" w:cs="Calibri"/>
              </w:rPr>
              <w:t xml:space="preserve">Assignment </w:t>
            </w:r>
          </w:p>
          <w:p w14:paraId="295FA357" w14:textId="55E999EE" w:rsidR="001134CA" w:rsidRPr="003E0152" w:rsidRDefault="001134CA" w:rsidP="003C048D">
            <w:pPr>
              <w:widowControl w:val="0"/>
              <w:spacing w:before="17" w:line="227" w:lineRule="auto"/>
              <w:ind w:right="299"/>
              <w:rPr>
                <w:rFonts w:ascii="Calibri" w:eastAsia="Calibri" w:hAnsi="Calibri" w:cs="Calibri"/>
              </w:rPr>
            </w:pPr>
          </w:p>
        </w:tc>
        <w:tc>
          <w:tcPr>
            <w:tcW w:w="2160" w:type="dxa"/>
          </w:tcPr>
          <w:p w14:paraId="550A1AE5" w14:textId="2A039660" w:rsidR="003C048D" w:rsidRPr="003E0152" w:rsidRDefault="003E0152" w:rsidP="003C048D">
            <w:pPr>
              <w:widowControl w:val="0"/>
              <w:spacing w:before="17" w:line="227" w:lineRule="auto"/>
              <w:ind w:right="299"/>
              <w:rPr>
                <w:rFonts w:ascii="Calibri" w:eastAsia="Calibri" w:hAnsi="Calibri" w:cs="Calibri"/>
              </w:rPr>
            </w:pPr>
            <w:r>
              <w:rPr>
                <w:rFonts w:ascii="Calibri" w:eastAsia="Calibri" w:hAnsi="Calibri" w:cs="Calibri"/>
              </w:rPr>
              <w:t>CACREP Standard</w:t>
            </w:r>
          </w:p>
        </w:tc>
        <w:tc>
          <w:tcPr>
            <w:tcW w:w="3060" w:type="dxa"/>
          </w:tcPr>
          <w:p w14:paraId="7FB6984E" w14:textId="7FAB2434" w:rsidR="003C048D" w:rsidRPr="003E0152" w:rsidRDefault="003E0152" w:rsidP="003C048D">
            <w:pPr>
              <w:widowControl w:val="0"/>
              <w:spacing w:before="17" w:line="227" w:lineRule="auto"/>
              <w:ind w:right="299"/>
              <w:rPr>
                <w:rFonts w:ascii="Calibri" w:eastAsia="Calibri" w:hAnsi="Calibri" w:cs="Calibri"/>
              </w:rPr>
            </w:pPr>
            <w:r>
              <w:rPr>
                <w:rFonts w:ascii="Calibri" w:eastAsia="Calibri" w:hAnsi="Calibri" w:cs="Calibri"/>
              </w:rPr>
              <w:t xml:space="preserve">Points Possible </w:t>
            </w:r>
          </w:p>
        </w:tc>
      </w:tr>
      <w:tr w:rsidR="003C048D" w14:paraId="2A4F0E96" w14:textId="77777777" w:rsidTr="003E0152">
        <w:tc>
          <w:tcPr>
            <w:tcW w:w="5215" w:type="dxa"/>
          </w:tcPr>
          <w:p w14:paraId="383DEB0B" w14:textId="77777777" w:rsidR="003C048D" w:rsidRDefault="003E0152" w:rsidP="003C048D">
            <w:pPr>
              <w:widowControl w:val="0"/>
              <w:spacing w:before="17" w:line="227" w:lineRule="auto"/>
              <w:ind w:right="299"/>
              <w:rPr>
                <w:rFonts w:ascii="Calibri" w:eastAsia="Calibri" w:hAnsi="Calibri" w:cs="Calibri"/>
              </w:rPr>
            </w:pPr>
            <w:r>
              <w:rPr>
                <w:rFonts w:ascii="Calibri" w:eastAsia="Calibri" w:hAnsi="Calibri" w:cs="Calibri"/>
              </w:rPr>
              <w:t>Social Identities ADDRESSING Model Self-Reflection</w:t>
            </w:r>
          </w:p>
          <w:p w14:paraId="1BC8B11F" w14:textId="40B9F021" w:rsidR="001134CA" w:rsidRPr="003E0152" w:rsidRDefault="001134CA" w:rsidP="003C048D">
            <w:pPr>
              <w:widowControl w:val="0"/>
              <w:spacing w:before="17" w:line="227" w:lineRule="auto"/>
              <w:ind w:right="299"/>
              <w:rPr>
                <w:rFonts w:ascii="Calibri" w:eastAsia="Calibri" w:hAnsi="Calibri" w:cs="Calibri"/>
              </w:rPr>
            </w:pPr>
          </w:p>
        </w:tc>
        <w:tc>
          <w:tcPr>
            <w:tcW w:w="2160" w:type="dxa"/>
          </w:tcPr>
          <w:p w14:paraId="7D3FAFD9" w14:textId="314E8A9F" w:rsidR="003C048D" w:rsidRPr="003E0152" w:rsidRDefault="003E0152" w:rsidP="003C048D">
            <w:pPr>
              <w:widowControl w:val="0"/>
              <w:spacing w:before="17" w:line="227" w:lineRule="auto"/>
              <w:ind w:right="299"/>
              <w:rPr>
                <w:rFonts w:ascii="Calibri" w:eastAsia="Calibri" w:hAnsi="Calibri" w:cs="Calibri"/>
              </w:rPr>
            </w:pPr>
            <w:r>
              <w:rPr>
                <w:rFonts w:ascii="Calibri" w:eastAsia="Calibri" w:hAnsi="Calibri" w:cs="Calibri"/>
              </w:rPr>
              <w:t>2a</w:t>
            </w:r>
          </w:p>
        </w:tc>
        <w:tc>
          <w:tcPr>
            <w:tcW w:w="3060" w:type="dxa"/>
          </w:tcPr>
          <w:p w14:paraId="0F4A23E0" w14:textId="0FCE2E59" w:rsidR="003C048D" w:rsidRPr="003E0152" w:rsidRDefault="003E0152" w:rsidP="003C048D">
            <w:pPr>
              <w:widowControl w:val="0"/>
              <w:spacing w:before="17" w:line="227" w:lineRule="auto"/>
              <w:ind w:right="299"/>
              <w:rPr>
                <w:rFonts w:ascii="Calibri" w:eastAsia="Calibri" w:hAnsi="Calibri" w:cs="Calibri"/>
              </w:rPr>
            </w:pPr>
            <w:r>
              <w:rPr>
                <w:rFonts w:ascii="Calibri" w:eastAsia="Calibri" w:hAnsi="Calibri" w:cs="Calibri"/>
              </w:rPr>
              <w:t>20</w:t>
            </w:r>
          </w:p>
        </w:tc>
      </w:tr>
      <w:tr w:rsidR="003C048D" w14:paraId="4376F3EC" w14:textId="77777777" w:rsidTr="003E0152">
        <w:tc>
          <w:tcPr>
            <w:tcW w:w="5215" w:type="dxa"/>
          </w:tcPr>
          <w:p w14:paraId="4AFA22D1" w14:textId="77777777" w:rsidR="003C048D" w:rsidRDefault="003E0152" w:rsidP="003C048D">
            <w:pPr>
              <w:widowControl w:val="0"/>
              <w:spacing w:before="17" w:line="227" w:lineRule="auto"/>
              <w:ind w:right="299"/>
              <w:rPr>
                <w:rFonts w:ascii="Calibri" w:eastAsia="Calibri" w:hAnsi="Calibri" w:cs="Calibri"/>
              </w:rPr>
            </w:pPr>
            <w:r>
              <w:rPr>
                <w:rFonts w:ascii="Calibri" w:eastAsia="Calibri" w:hAnsi="Calibri" w:cs="Calibri"/>
              </w:rPr>
              <w:t>Reading Insights (5 total)</w:t>
            </w:r>
          </w:p>
          <w:p w14:paraId="35EF4B89" w14:textId="3A6EE2A8" w:rsidR="001134CA" w:rsidRPr="003E0152" w:rsidRDefault="001134CA" w:rsidP="003C048D">
            <w:pPr>
              <w:widowControl w:val="0"/>
              <w:spacing w:before="17" w:line="227" w:lineRule="auto"/>
              <w:ind w:right="299"/>
              <w:rPr>
                <w:rFonts w:ascii="Calibri" w:eastAsia="Calibri" w:hAnsi="Calibri" w:cs="Calibri"/>
              </w:rPr>
            </w:pPr>
          </w:p>
        </w:tc>
        <w:tc>
          <w:tcPr>
            <w:tcW w:w="2160" w:type="dxa"/>
          </w:tcPr>
          <w:p w14:paraId="3831A5B4" w14:textId="79F0D0DC" w:rsidR="003C048D" w:rsidRPr="003E0152" w:rsidRDefault="003E0152" w:rsidP="003C048D">
            <w:pPr>
              <w:widowControl w:val="0"/>
              <w:spacing w:before="17" w:line="227" w:lineRule="auto"/>
              <w:ind w:right="299"/>
              <w:rPr>
                <w:rFonts w:ascii="Calibri" w:eastAsia="Calibri" w:hAnsi="Calibri" w:cs="Calibri"/>
              </w:rPr>
            </w:pPr>
            <w:r>
              <w:rPr>
                <w:rFonts w:ascii="Calibri" w:eastAsia="Calibri" w:hAnsi="Calibri" w:cs="Calibri"/>
              </w:rPr>
              <w:t>N/A</w:t>
            </w:r>
          </w:p>
        </w:tc>
        <w:tc>
          <w:tcPr>
            <w:tcW w:w="3060" w:type="dxa"/>
          </w:tcPr>
          <w:p w14:paraId="63AEC98C" w14:textId="41078E76" w:rsidR="003C048D" w:rsidRPr="003E0152" w:rsidRDefault="003E0152" w:rsidP="003C048D">
            <w:pPr>
              <w:widowControl w:val="0"/>
              <w:spacing w:before="17" w:line="227" w:lineRule="auto"/>
              <w:ind w:right="299"/>
              <w:rPr>
                <w:rFonts w:ascii="Calibri" w:eastAsia="Calibri" w:hAnsi="Calibri" w:cs="Calibri"/>
              </w:rPr>
            </w:pPr>
            <w:r>
              <w:rPr>
                <w:rFonts w:ascii="Calibri" w:eastAsia="Calibri" w:hAnsi="Calibri" w:cs="Calibri"/>
              </w:rPr>
              <w:t>50</w:t>
            </w:r>
            <w:r w:rsidR="001134CA">
              <w:rPr>
                <w:rFonts w:ascii="Calibri" w:eastAsia="Calibri" w:hAnsi="Calibri" w:cs="Calibri"/>
              </w:rPr>
              <w:t xml:space="preserve"> (10 pts. Each)</w:t>
            </w:r>
          </w:p>
        </w:tc>
      </w:tr>
      <w:tr w:rsidR="003C048D" w14:paraId="6DB981FB" w14:textId="77777777" w:rsidTr="003E0152">
        <w:tc>
          <w:tcPr>
            <w:tcW w:w="5215" w:type="dxa"/>
          </w:tcPr>
          <w:p w14:paraId="7304C01E" w14:textId="77777777" w:rsidR="003C048D" w:rsidRDefault="001134CA" w:rsidP="003C048D">
            <w:pPr>
              <w:widowControl w:val="0"/>
              <w:spacing w:before="17" w:line="227" w:lineRule="auto"/>
              <w:ind w:right="299"/>
              <w:rPr>
                <w:rFonts w:ascii="Calibri" w:eastAsia="Calibri" w:hAnsi="Calibri" w:cs="Calibri"/>
              </w:rPr>
            </w:pPr>
            <w:r>
              <w:rPr>
                <w:rFonts w:ascii="Calibri" w:eastAsia="Calibri" w:hAnsi="Calibri" w:cs="Calibri"/>
              </w:rPr>
              <w:t>Cultural Immersion &amp; Interview</w:t>
            </w:r>
          </w:p>
          <w:p w14:paraId="45788C6F" w14:textId="79169951" w:rsidR="001134CA" w:rsidRPr="003E0152" w:rsidRDefault="001134CA" w:rsidP="003C048D">
            <w:pPr>
              <w:widowControl w:val="0"/>
              <w:spacing w:before="17" w:line="227" w:lineRule="auto"/>
              <w:ind w:right="299"/>
              <w:rPr>
                <w:rFonts w:ascii="Calibri" w:eastAsia="Calibri" w:hAnsi="Calibri" w:cs="Calibri"/>
              </w:rPr>
            </w:pPr>
          </w:p>
        </w:tc>
        <w:tc>
          <w:tcPr>
            <w:tcW w:w="2160" w:type="dxa"/>
          </w:tcPr>
          <w:p w14:paraId="3CB06726" w14:textId="2063F063" w:rsidR="003C048D" w:rsidRPr="003E0152" w:rsidRDefault="001134CA" w:rsidP="003C048D">
            <w:pPr>
              <w:widowControl w:val="0"/>
              <w:spacing w:before="17" w:line="227" w:lineRule="auto"/>
              <w:ind w:right="299"/>
              <w:rPr>
                <w:rFonts w:ascii="Calibri" w:eastAsia="Calibri" w:hAnsi="Calibri" w:cs="Calibri"/>
              </w:rPr>
            </w:pPr>
            <w:r>
              <w:rPr>
                <w:rFonts w:ascii="Calibri" w:eastAsia="Calibri" w:hAnsi="Calibri" w:cs="Calibri"/>
              </w:rPr>
              <w:t>2a, 2d, 2e, 2f, 2h</w:t>
            </w:r>
          </w:p>
        </w:tc>
        <w:tc>
          <w:tcPr>
            <w:tcW w:w="3060" w:type="dxa"/>
          </w:tcPr>
          <w:p w14:paraId="5671FB10" w14:textId="52440867" w:rsidR="003C048D" w:rsidRPr="003E0152" w:rsidRDefault="001134CA" w:rsidP="003C048D">
            <w:pPr>
              <w:widowControl w:val="0"/>
              <w:spacing w:before="17" w:line="227" w:lineRule="auto"/>
              <w:ind w:right="299"/>
              <w:rPr>
                <w:rFonts w:ascii="Calibri" w:eastAsia="Calibri" w:hAnsi="Calibri" w:cs="Calibri"/>
              </w:rPr>
            </w:pPr>
            <w:r>
              <w:rPr>
                <w:rFonts w:ascii="Calibri" w:eastAsia="Calibri" w:hAnsi="Calibri" w:cs="Calibri"/>
              </w:rPr>
              <w:t>50</w:t>
            </w:r>
          </w:p>
        </w:tc>
      </w:tr>
      <w:tr w:rsidR="003C048D" w14:paraId="4EB5EEB4" w14:textId="77777777" w:rsidTr="003E0152">
        <w:tc>
          <w:tcPr>
            <w:tcW w:w="5215" w:type="dxa"/>
          </w:tcPr>
          <w:p w14:paraId="197B9D4C" w14:textId="77777777" w:rsidR="003C048D" w:rsidRDefault="001134CA" w:rsidP="003C048D">
            <w:pPr>
              <w:widowControl w:val="0"/>
              <w:spacing w:before="17" w:line="227" w:lineRule="auto"/>
              <w:ind w:right="299"/>
              <w:rPr>
                <w:rFonts w:ascii="Calibri" w:eastAsia="Calibri" w:hAnsi="Calibri" w:cs="Calibri"/>
              </w:rPr>
            </w:pPr>
            <w:r>
              <w:rPr>
                <w:rFonts w:ascii="Calibri" w:eastAsia="Calibri" w:hAnsi="Calibri" w:cs="Calibri"/>
              </w:rPr>
              <w:t>MCC and ACSA Survey</w:t>
            </w:r>
          </w:p>
          <w:p w14:paraId="00BC6CFA" w14:textId="184B3D4E" w:rsidR="001134CA" w:rsidRPr="003E0152" w:rsidRDefault="001134CA" w:rsidP="003C048D">
            <w:pPr>
              <w:widowControl w:val="0"/>
              <w:spacing w:before="17" w:line="227" w:lineRule="auto"/>
              <w:ind w:right="299"/>
              <w:rPr>
                <w:rFonts w:ascii="Calibri" w:eastAsia="Calibri" w:hAnsi="Calibri" w:cs="Calibri"/>
              </w:rPr>
            </w:pPr>
          </w:p>
        </w:tc>
        <w:tc>
          <w:tcPr>
            <w:tcW w:w="2160" w:type="dxa"/>
          </w:tcPr>
          <w:p w14:paraId="57AD70C9" w14:textId="6A7320C3" w:rsidR="003C048D" w:rsidRPr="003E0152" w:rsidRDefault="001134CA" w:rsidP="003C048D">
            <w:pPr>
              <w:widowControl w:val="0"/>
              <w:spacing w:before="17" w:line="227" w:lineRule="auto"/>
              <w:ind w:right="299"/>
              <w:rPr>
                <w:rFonts w:ascii="Calibri" w:eastAsia="Calibri" w:hAnsi="Calibri" w:cs="Calibri"/>
              </w:rPr>
            </w:pPr>
            <w:r>
              <w:rPr>
                <w:rFonts w:ascii="Calibri" w:eastAsia="Calibri" w:hAnsi="Calibri" w:cs="Calibri"/>
              </w:rPr>
              <w:t>2c</w:t>
            </w:r>
          </w:p>
        </w:tc>
        <w:tc>
          <w:tcPr>
            <w:tcW w:w="3060" w:type="dxa"/>
          </w:tcPr>
          <w:p w14:paraId="33CCB12E" w14:textId="2F2D4033" w:rsidR="003C048D" w:rsidRPr="003E0152" w:rsidRDefault="001134CA" w:rsidP="003C048D">
            <w:pPr>
              <w:widowControl w:val="0"/>
              <w:spacing w:before="17" w:line="227" w:lineRule="auto"/>
              <w:ind w:right="299"/>
              <w:rPr>
                <w:rFonts w:ascii="Calibri" w:eastAsia="Calibri" w:hAnsi="Calibri" w:cs="Calibri"/>
              </w:rPr>
            </w:pPr>
            <w:r>
              <w:rPr>
                <w:rFonts w:ascii="Calibri" w:eastAsia="Calibri" w:hAnsi="Calibri" w:cs="Calibri"/>
              </w:rPr>
              <w:t>10</w:t>
            </w:r>
          </w:p>
        </w:tc>
      </w:tr>
      <w:tr w:rsidR="003C048D" w14:paraId="19D592C0" w14:textId="77777777" w:rsidTr="003E0152">
        <w:tc>
          <w:tcPr>
            <w:tcW w:w="5215" w:type="dxa"/>
          </w:tcPr>
          <w:p w14:paraId="727EAC21" w14:textId="77777777" w:rsidR="003C048D" w:rsidRDefault="001134CA" w:rsidP="003C048D">
            <w:pPr>
              <w:widowControl w:val="0"/>
              <w:spacing w:before="17" w:line="227" w:lineRule="auto"/>
              <w:ind w:right="299"/>
              <w:rPr>
                <w:rFonts w:ascii="Calibri" w:eastAsia="Calibri" w:hAnsi="Calibri" w:cs="Calibri"/>
              </w:rPr>
            </w:pPr>
            <w:r>
              <w:rPr>
                <w:rFonts w:ascii="Calibri" w:eastAsia="Calibri" w:hAnsi="Calibri" w:cs="Calibri"/>
              </w:rPr>
              <w:t xml:space="preserve">Class Engagement </w:t>
            </w:r>
          </w:p>
          <w:p w14:paraId="349343B0" w14:textId="364E3CC9" w:rsidR="001134CA" w:rsidRPr="003E0152" w:rsidRDefault="001134CA" w:rsidP="003C048D">
            <w:pPr>
              <w:widowControl w:val="0"/>
              <w:spacing w:before="17" w:line="227" w:lineRule="auto"/>
              <w:ind w:right="299"/>
              <w:rPr>
                <w:rFonts w:ascii="Calibri" w:eastAsia="Calibri" w:hAnsi="Calibri" w:cs="Calibri"/>
              </w:rPr>
            </w:pPr>
          </w:p>
        </w:tc>
        <w:tc>
          <w:tcPr>
            <w:tcW w:w="2160" w:type="dxa"/>
          </w:tcPr>
          <w:p w14:paraId="109877AE" w14:textId="17FC8311" w:rsidR="003C048D" w:rsidRPr="003E0152" w:rsidRDefault="001134CA" w:rsidP="003C048D">
            <w:pPr>
              <w:widowControl w:val="0"/>
              <w:spacing w:before="17" w:line="227" w:lineRule="auto"/>
              <w:ind w:right="299"/>
              <w:rPr>
                <w:rFonts w:ascii="Calibri" w:eastAsia="Calibri" w:hAnsi="Calibri" w:cs="Calibri"/>
              </w:rPr>
            </w:pPr>
            <w:r>
              <w:rPr>
                <w:rFonts w:ascii="Calibri" w:eastAsia="Calibri" w:hAnsi="Calibri" w:cs="Calibri"/>
              </w:rPr>
              <w:t>2 a-h, 3f, 5d</w:t>
            </w:r>
          </w:p>
        </w:tc>
        <w:tc>
          <w:tcPr>
            <w:tcW w:w="3060" w:type="dxa"/>
          </w:tcPr>
          <w:p w14:paraId="4433FF4A" w14:textId="35D20A80" w:rsidR="003C048D" w:rsidRPr="003E0152" w:rsidRDefault="001134CA" w:rsidP="003C048D">
            <w:pPr>
              <w:widowControl w:val="0"/>
              <w:spacing w:before="17" w:line="227" w:lineRule="auto"/>
              <w:ind w:right="299"/>
              <w:rPr>
                <w:rFonts w:ascii="Calibri" w:eastAsia="Calibri" w:hAnsi="Calibri" w:cs="Calibri"/>
              </w:rPr>
            </w:pPr>
            <w:r>
              <w:rPr>
                <w:rFonts w:ascii="Calibri" w:eastAsia="Calibri" w:hAnsi="Calibri" w:cs="Calibri"/>
              </w:rPr>
              <w:t>70</w:t>
            </w:r>
          </w:p>
        </w:tc>
      </w:tr>
    </w:tbl>
    <w:p w14:paraId="632ABE33" w14:textId="77777777" w:rsidR="00E83832" w:rsidRDefault="006711CB" w:rsidP="001134CA">
      <w:pPr>
        <w:keepNext/>
        <w:keepLines/>
        <w:widowControl w:val="0"/>
        <w:spacing w:before="20" w:after="20"/>
        <w:rPr>
          <w:rFonts w:ascii="Calibri" w:eastAsia="Calibri" w:hAnsi="Calibri" w:cs="Calibri"/>
        </w:rPr>
      </w:pPr>
      <w:r>
        <w:rPr>
          <w:rFonts w:ascii="Calibri" w:eastAsia="Calibri" w:hAnsi="Calibri" w:cs="Calibri"/>
        </w:rPr>
        <w:lastRenderedPageBreak/>
        <w:t xml:space="preserve"> </w:t>
      </w:r>
    </w:p>
    <w:p w14:paraId="79CF9167" w14:textId="77777777" w:rsidR="00E83832" w:rsidRDefault="006711CB">
      <w:pPr>
        <w:keepNext/>
        <w:keepLines/>
        <w:widowControl w:val="0"/>
        <w:spacing w:before="20" w:after="20"/>
        <w:ind w:left="280"/>
        <w:rPr>
          <w:rFonts w:ascii="Calibri" w:eastAsia="Calibri" w:hAnsi="Calibri" w:cs="Calibri"/>
        </w:rPr>
      </w:pPr>
      <w:r>
        <w:rPr>
          <w:rFonts w:ascii="Calibri" w:eastAsia="Calibri" w:hAnsi="Calibri" w:cs="Calibri"/>
        </w:rPr>
        <w:t xml:space="preserve">B.  </w:t>
      </w:r>
      <w:r>
        <w:rPr>
          <w:rFonts w:ascii="Calibri" w:eastAsia="Calibri" w:hAnsi="Calibri" w:cs="Calibri"/>
          <w:u w:val="single"/>
        </w:rPr>
        <w:t>Grading Scale</w:t>
      </w:r>
      <w:r>
        <w:rPr>
          <w:rFonts w:ascii="Calibri" w:eastAsia="Calibri" w:hAnsi="Calibri" w:cs="Calibri"/>
        </w:rPr>
        <w:t>:</w:t>
      </w:r>
    </w:p>
    <w:p w14:paraId="2B0A0552"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94-100 %         A                     80-83               B-                    67-69               D+</w:t>
      </w:r>
    </w:p>
    <w:p w14:paraId="3A7AD9A8"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90-93               A-                    77-79               C+                   64-66               D         </w:t>
      </w:r>
    </w:p>
    <w:p w14:paraId="15FCC4B8"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87-89               B+                   74-76               C                     60-63               D-</w:t>
      </w:r>
    </w:p>
    <w:p w14:paraId="1D1393A6"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84-86               B                     70-73               C-                    0-59                 F</w:t>
      </w:r>
    </w:p>
    <w:p w14:paraId="131401C0"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0193F04E" w14:textId="77777777" w:rsidR="00E83832" w:rsidRDefault="006711CB">
      <w:pPr>
        <w:keepNext/>
        <w:keepLines/>
        <w:widowControl w:val="0"/>
        <w:spacing w:before="20" w:after="20"/>
        <w:ind w:left="280"/>
        <w:rPr>
          <w:rFonts w:ascii="Calibri" w:eastAsia="Calibri" w:hAnsi="Calibri" w:cs="Calibri"/>
        </w:rPr>
      </w:pPr>
      <w:r>
        <w:rPr>
          <w:rFonts w:ascii="Calibri" w:eastAsia="Calibri" w:hAnsi="Calibri" w:cs="Calibri"/>
        </w:rPr>
        <w:t xml:space="preserve">C. </w:t>
      </w:r>
      <w:r>
        <w:rPr>
          <w:rFonts w:ascii="Calibri" w:eastAsia="Calibri" w:hAnsi="Calibri" w:cs="Calibri"/>
          <w:u w:val="single"/>
        </w:rPr>
        <w:t>Course Expectations</w:t>
      </w:r>
      <w:r>
        <w:rPr>
          <w:rFonts w:ascii="Calibri" w:eastAsia="Calibri" w:hAnsi="Calibri" w:cs="Calibri"/>
        </w:rPr>
        <w:t>:</w:t>
      </w:r>
    </w:p>
    <w:p w14:paraId="237693BD" w14:textId="77777777" w:rsidR="00E83832" w:rsidRDefault="00E83832">
      <w:pPr>
        <w:keepNext/>
        <w:keepLines/>
        <w:widowControl w:val="0"/>
        <w:spacing w:before="20" w:after="20"/>
        <w:rPr>
          <w:rFonts w:ascii="Calibri" w:eastAsia="Calibri" w:hAnsi="Calibri" w:cs="Calibri"/>
          <w:i/>
        </w:rPr>
      </w:pPr>
    </w:p>
    <w:p w14:paraId="170E845E" w14:textId="77777777" w:rsidR="00E83832" w:rsidRDefault="006711CB">
      <w:pPr>
        <w:keepNext/>
        <w:keepLines/>
        <w:widowControl w:val="0"/>
        <w:spacing w:before="20" w:after="20"/>
        <w:ind w:left="720"/>
        <w:rPr>
          <w:rFonts w:ascii="Calibri" w:eastAsia="Calibri" w:hAnsi="Calibri" w:cs="Calibri"/>
        </w:rPr>
      </w:pPr>
      <w:r>
        <w:rPr>
          <w:rFonts w:ascii="Calibri" w:eastAsia="Calibri" w:hAnsi="Calibri" w:cs="Calibri"/>
          <w:i/>
        </w:rPr>
        <w:t>Diversity Statement</w:t>
      </w:r>
      <w:r>
        <w:rPr>
          <w:rFonts w:ascii="Calibri" w:eastAsia="Calibri" w:hAnsi="Calibri" w:cs="Calibri"/>
        </w:rPr>
        <w:t xml:space="preserve">: This course is taught in a manner that provides a safe, </w:t>
      </w:r>
      <w:proofErr w:type="gramStart"/>
      <w:r>
        <w:rPr>
          <w:rFonts w:ascii="Calibri" w:eastAsia="Calibri" w:hAnsi="Calibri" w:cs="Calibri"/>
        </w:rPr>
        <w:t>welcoming</w:t>
      </w:r>
      <w:proofErr w:type="gramEnd"/>
      <w:r>
        <w:rPr>
          <w:rFonts w:ascii="Calibri" w:eastAsia="Calibri" w:hAnsi="Calibri" w:cs="Calibri"/>
        </w:rPr>
        <w:t xml:space="preserve"> and inclusive environment for students of all racial, ethnic, gender identities and variances, sexual orientations, economic classes, ages, ability statuses, and religions. Students are encouraged to use language and communication that is respectful and culturally appropriate. This does not mean that you will feel comfortable in class. Discomfort can provide rich insight, which in turn, can lead to growth.</w:t>
      </w:r>
    </w:p>
    <w:p w14:paraId="22F8CCCD" w14:textId="77777777" w:rsidR="00E83832" w:rsidRDefault="006711CB">
      <w:pPr>
        <w:keepNext/>
        <w:keepLines/>
        <w:widowControl w:val="0"/>
        <w:spacing w:before="20" w:after="20"/>
        <w:ind w:left="640"/>
        <w:rPr>
          <w:rFonts w:ascii="Calibri" w:eastAsia="Calibri" w:hAnsi="Calibri" w:cs="Calibri"/>
        </w:rPr>
      </w:pPr>
      <w:r>
        <w:rPr>
          <w:rFonts w:ascii="Calibri" w:eastAsia="Calibri" w:hAnsi="Calibri" w:cs="Calibri"/>
        </w:rPr>
        <w:t xml:space="preserve"> </w:t>
      </w:r>
    </w:p>
    <w:p w14:paraId="3DD58A9C" w14:textId="77777777" w:rsidR="00E83832" w:rsidRDefault="006711CB">
      <w:pPr>
        <w:keepNext/>
        <w:keepLines/>
        <w:widowControl w:val="0"/>
        <w:spacing w:before="20" w:after="20"/>
        <w:ind w:left="720"/>
        <w:rPr>
          <w:rFonts w:ascii="Calibri" w:eastAsia="Calibri" w:hAnsi="Calibri" w:cs="Calibri"/>
        </w:rPr>
      </w:pPr>
      <w:r>
        <w:rPr>
          <w:rFonts w:ascii="Calibri" w:eastAsia="Calibri" w:hAnsi="Calibri" w:cs="Calibri"/>
          <w:i/>
        </w:rPr>
        <w:t>Assignments:</w:t>
      </w:r>
      <w:r>
        <w:rPr>
          <w:rFonts w:ascii="Calibri" w:eastAsia="Calibri" w:hAnsi="Calibri" w:cs="Calibri"/>
        </w:rPr>
        <w:t xml:space="preserve"> All assignments are due </w:t>
      </w:r>
      <w:r>
        <w:rPr>
          <w:rFonts w:ascii="Calibri" w:eastAsia="Calibri" w:hAnsi="Calibri" w:cs="Calibri"/>
          <w:u w:val="single"/>
        </w:rPr>
        <w:t>prior</w:t>
      </w:r>
      <w:r>
        <w:rPr>
          <w:rFonts w:ascii="Calibri" w:eastAsia="Calibri" w:hAnsi="Calibri" w:cs="Calibri"/>
        </w:rPr>
        <w:t xml:space="preserve"> to the start of class on the due date. Please communicate with the professor if unforeseen circumstances require additional flexibility.</w:t>
      </w:r>
    </w:p>
    <w:p w14:paraId="4433525C"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7FEB60BF" w14:textId="77777777" w:rsidR="00E83832" w:rsidRDefault="006711CB">
      <w:pPr>
        <w:keepNext/>
        <w:keepLines/>
        <w:widowControl w:val="0"/>
        <w:spacing w:before="20" w:after="20"/>
        <w:ind w:left="720"/>
        <w:rPr>
          <w:rFonts w:ascii="Calibri" w:eastAsia="Calibri" w:hAnsi="Calibri" w:cs="Calibri"/>
        </w:rPr>
      </w:pPr>
      <w:r>
        <w:rPr>
          <w:rFonts w:ascii="Calibri" w:eastAsia="Calibri" w:hAnsi="Calibri" w:cs="Calibri"/>
          <w:i/>
        </w:rPr>
        <w:t xml:space="preserve">Attendance: </w:t>
      </w:r>
      <w:r>
        <w:rPr>
          <w:rFonts w:ascii="Calibri" w:eastAsia="Calibri" w:hAnsi="Calibri" w:cs="Calibri"/>
        </w:rPr>
        <w:t>Due to the experiential nature of this course attendance is required. Missing two classes may result in a drop of a ½ a letter grade from a student’s overall grade (e.g., A to A-). Please communicate with your instructor and your group if you need to miss class. You will be responsible for missed assignments and reading.</w:t>
      </w:r>
    </w:p>
    <w:p w14:paraId="03EB6A9D" w14:textId="77777777" w:rsidR="00E83832" w:rsidRDefault="006711CB">
      <w:pPr>
        <w:keepNext/>
        <w:keepLines/>
        <w:widowControl w:val="0"/>
        <w:spacing w:before="20" w:after="20"/>
        <w:ind w:left="720"/>
        <w:rPr>
          <w:rFonts w:ascii="Calibri" w:eastAsia="Calibri" w:hAnsi="Calibri" w:cs="Calibri"/>
        </w:rPr>
      </w:pPr>
      <w:r>
        <w:rPr>
          <w:rFonts w:ascii="Calibri" w:eastAsia="Calibri" w:hAnsi="Calibri" w:cs="Calibri"/>
        </w:rPr>
        <w:t xml:space="preserve"> </w:t>
      </w:r>
    </w:p>
    <w:p w14:paraId="7965B9CF"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i/>
        </w:rPr>
        <w:t xml:space="preserve">Readings: </w:t>
      </w:r>
      <w:r>
        <w:rPr>
          <w:rFonts w:ascii="Calibri" w:eastAsia="Calibri" w:hAnsi="Calibri" w:cs="Calibri"/>
        </w:rPr>
        <w:t>All assigned readings are to be completed prior to the beginning of class.</w:t>
      </w:r>
    </w:p>
    <w:p w14:paraId="4E9643EB" w14:textId="77777777" w:rsidR="00E83832" w:rsidRDefault="00E83832">
      <w:pPr>
        <w:keepNext/>
        <w:keepLines/>
        <w:widowControl w:val="0"/>
        <w:spacing w:before="20" w:after="20"/>
        <w:rPr>
          <w:rFonts w:ascii="Calibri" w:eastAsia="Calibri" w:hAnsi="Calibri" w:cs="Calibri"/>
        </w:rPr>
      </w:pPr>
    </w:p>
    <w:p w14:paraId="75B862D0" w14:textId="77777777" w:rsidR="00E83832" w:rsidRDefault="00E83832">
      <w:pPr>
        <w:keepNext/>
        <w:keepLines/>
        <w:widowControl w:val="0"/>
        <w:spacing w:before="20" w:after="20"/>
        <w:rPr>
          <w:rFonts w:ascii="Calibri" w:eastAsia="Calibri" w:hAnsi="Calibri" w:cs="Calibri"/>
          <w:b/>
        </w:rPr>
      </w:pPr>
    </w:p>
    <w:p w14:paraId="7EB7FA5C" w14:textId="0E8CE2C9" w:rsidR="00E83832" w:rsidRDefault="006711CB">
      <w:pPr>
        <w:keepNext/>
        <w:keepLines/>
        <w:widowControl w:val="0"/>
        <w:spacing w:before="20" w:after="20"/>
        <w:rPr>
          <w:rFonts w:ascii="Calibri" w:eastAsia="Calibri" w:hAnsi="Calibri" w:cs="Calibri"/>
          <w:b/>
        </w:rPr>
      </w:pPr>
      <w:r>
        <w:rPr>
          <w:rFonts w:ascii="Calibri" w:eastAsia="Calibri" w:hAnsi="Calibri" w:cs="Calibri"/>
          <w:b/>
        </w:rPr>
        <w:t>SCHEDULE OF COURSE ACTIVITIES</w:t>
      </w:r>
    </w:p>
    <w:tbl>
      <w:tblPr>
        <w:tblStyle w:val="a0"/>
        <w:tblW w:w="9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0"/>
        <w:gridCol w:w="3980"/>
        <w:gridCol w:w="1980"/>
        <w:gridCol w:w="1080"/>
        <w:gridCol w:w="1530"/>
      </w:tblGrid>
      <w:tr w:rsidR="002841A5" w14:paraId="2503C054" w14:textId="77777777" w:rsidTr="00027345">
        <w:trPr>
          <w:trHeight w:val="1340"/>
        </w:trPr>
        <w:tc>
          <w:tcPr>
            <w:tcW w:w="10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30C8A76" w14:textId="77777777" w:rsidR="002841A5" w:rsidRDefault="002841A5" w:rsidP="00027345">
            <w:pPr>
              <w:keepNext/>
              <w:keepLines/>
              <w:widowControl w:val="0"/>
              <w:spacing w:before="20" w:after="20"/>
              <w:rPr>
                <w:rFonts w:ascii="Calibri" w:eastAsia="Calibri" w:hAnsi="Calibri" w:cs="Calibri"/>
                <w:b/>
              </w:rPr>
            </w:pPr>
            <w:r>
              <w:rPr>
                <w:rFonts w:ascii="Calibri" w:eastAsia="Calibri" w:hAnsi="Calibri" w:cs="Calibri"/>
                <w:b/>
              </w:rPr>
              <w:lastRenderedPageBreak/>
              <w:t xml:space="preserve"> </w:t>
            </w:r>
          </w:p>
          <w:p w14:paraId="4328D890" w14:textId="77777777" w:rsidR="002841A5" w:rsidRDefault="002841A5" w:rsidP="00027345">
            <w:pPr>
              <w:keepNext/>
              <w:keepLines/>
              <w:widowControl w:val="0"/>
              <w:spacing w:before="20" w:after="20"/>
              <w:rPr>
                <w:rFonts w:ascii="Calibri" w:eastAsia="Calibri" w:hAnsi="Calibri" w:cs="Calibri"/>
                <w:b/>
              </w:rPr>
            </w:pPr>
            <w:r>
              <w:rPr>
                <w:rFonts w:ascii="Calibri" w:eastAsia="Calibri" w:hAnsi="Calibri" w:cs="Calibri"/>
                <w:b/>
              </w:rPr>
              <w:t xml:space="preserve"> </w:t>
            </w:r>
          </w:p>
          <w:p w14:paraId="1108E45B" w14:textId="77777777" w:rsidR="002841A5" w:rsidRDefault="002841A5" w:rsidP="00027345">
            <w:pPr>
              <w:keepNext/>
              <w:keepLines/>
              <w:widowControl w:val="0"/>
              <w:spacing w:before="20" w:after="20"/>
              <w:rPr>
                <w:rFonts w:ascii="Calibri" w:eastAsia="Calibri" w:hAnsi="Calibri" w:cs="Calibri"/>
                <w:b/>
              </w:rPr>
            </w:pPr>
            <w:r>
              <w:rPr>
                <w:rFonts w:ascii="Calibri" w:eastAsia="Calibri" w:hAnsi="Calibri" w:cs="Calibri"/>
                <w:b/>
              </w:rPr>
              <w:t>Date</w:t>
            </w:r>
          </w:p>
        </w:tc>
        <w:tc>
          <w:tcPr>
            <w:tcW w:w="398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D2D3AF2" w14:textId="77777777" w:rsidR="002841A5" w:rsidRDefault="002841A5" w:rsidP="00027345">
            <w:pPr>
              <w:keepNext/>
              <w:keepLines/>
              <w:widowControl w:val="0"/>
              <w:spacing w:before="20" w:after="20"/>
              <w:rPr>
                <w:rFonts w:ascii="Calibri" w:eastAsia="Calibri" w:hAnsi="Calibri" w:cs="Calibri"/>
                <w:b/>
              </w:rPr>
            </w:pPr>
            <w:r>
              <w:rPr>
                <w:rFonts w:ascii="Calibri" w:eastAsia="Calibri" w:hAnsi="Calibri" w:cs="Calibri"/>
                <w:b/>
              </w:rPr>
              <w:t xml:space="preserve"> </w:t>
            </w:r>
          </w:p>
          <w:p w14:paraId="6B3B1F1E" w14:textId="77777777" w:rsidR="002841A5" w:rsidRDefault="002841A5" w:rsidP="00027345">
            <w:pPr>
              <w:keepNext/>
              <w:keepLines/>
              <w:widowControl w:val="0"/>
              <w:spacing w:before="20" w:after="20"/>
              <w:rPr>
                <w:rFonts w:ascii="Calibri" w:eastAsia="Calibri" w:hAnsi="Calibri" w:cs="Calibri"/>
                <w:b/>
              </w:rPr>
            </w:pPr>
            <w:r>
              <w:rPr>
                <w:rFonts w:ascii="Calibri" w:eastAsia="Calibri" w:hAnsi="Calibri" w:cs="Calibri"/>
                <w:b/>
              </w:rPr>
              <w:t xml:space="preserve"> </w:t>
            </w:r>
          </w:p>
          <w:p w14:paraId="5625AD7F" w14:textId="77777777" w:rsidR="002841A5" w:rsidRDefault="002841A5" w:rsidP="00027345">
            <w:pPr>
              <w:keepNext/>
              <w:keepLines/>
              <w:widowControl w:val="0"/>
              <w:spacing w:before="20" w:after="20"/>
              <w:rPr>
                <w:rFonts w:ascii="Calibri" w:eastAsia="Calibri" w:hAnsi="Calibri" w:cs="Calibri"/>
                <w:b/>
              </w:rPr>
            </w:pPr>
            <w:r>
              <w:rPr>
                <w:rFonts w:ascii="Calibri" w:eastAsia="Calibri" w:hAnsi="Calibri" w:cs="Calibri"/>
                <w:b/>
              </w:rPr>
              <w:t xml:space="preserve">Topics </w:t>
            </w:r>
          </w:p>
        </w:tc>
        <w:tc>
          <w:tcPr>
            <w:tcW w:w="198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7DB4AE" w14:textId="77777777" w:rsidR="002841A5" w:rsidRDefault="002841A5" w:rsidP="00027345">
            <w:pPr>
              <w:keepNext/>
              <w:keepLines/>
              <w:widowControl w:val="0"/>
              <w:spacing w:before="20" w:after="20"/>
              <w:rPr>
                <w:rFonts w:ascii="Calibri" w:eastAsia="Calibri" w:hAnsi="Calibri" w:cs="Calibri"/>
                <w:b/>
              </w:rPr>
            </w:pPr>
            <w:r>
              <w:rPr>
                <w:rFonts w:ascii="Calibri" w:eastAsia="Calibri" w:hAnsi="Calibri" w:cs="Calibri"/>
                <w:b/>
              </w:rPr>
              <w:t xml:space="preserve"> </w:t>
            </w:r>
          </w:p>
          <w:p w14:paraId="3789655B" w14:textId="77777777" w:rsidR="002841A5" w:rsidRDefault="002841A5" w:rsidP="00027345">
            <w:pPr>
              <w:keepNext/>
              <w:keepLines/>
              <w:widowControl w:val="0"/>
              <w:spacing w:before="20" w:after="20"/>
              <w:rPr>
                <w:rFonts w:ascii="Calibri" w:eastAsia="Calibri" w:hAnsi="Calibri" w:cs="Calibri"/>
                <w:b/>
              </w:rPr>
            </w:pPr>
            <w:r>
              <w:rPr>
                <w:rFonts w:ascii="Calibri" w:eastAsia="Calibri" w:hAnsi="Calibri" w:cs="Calibri"/>
                <w:b/>
              </w:rPr>
              <w:t>Readings and Assignments</w:t>
            </w:r>
          </w:p>
        </w:tc>
        <w:tc>
          <w:tcPr>
            <w:tcW w:w="108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D022E80" w14:textId="77777777" w:rsidR="002841A5" w:rsidRDefault="002841A5" w:rsidP="00027345">
            <w:pPr>
              <w:keepNext/>
              <w:keepLines/>
              <w:widowControl w:val="0"/>
              <w:spacing w:before="20" w:after="20"/>
              <w:rPr>
                <w:rFonts w:ascii="Calibri" w:eastAsia="Calibri" w:hAnsi="Calibri" w:cs="Calibri"/>
                <w:b/>
              </w:rPr>
            </w:pPr>
            <w:r>
              <w:rPr>
                <w:rFonts w:ascii="Calibri" w:eastAsia="Calibri" w:hAnsi="Calibri" w:cs="Calibri"/>
                <w:b/>
              </w:rPr>
              <w:t xml:space="preserve"> </w:t>
            </w:r>
          </w:p>
          <w:p w14:paraId="47BEA131" w14:textId="77777777" w:rsidR="002841A5" w:rsidRDefault="002841A5" w:rsidP="00027345">
            <w:pPr>
              <w:keepNext/>
              <w:keepLines/>
              <w:widowControl w:val="0"/>
              <w:spacing w:before="20" w:after="20"/>
              <w:rPr>
                <w:rFonts w:ascii="Calibri" w:eastAsia="Calibri" w:hAnsi="Calibri" w:cs="Calibri"/>
                <w:b/>
              </w:rPr>
            </w:pPr>
            <w:r>
              <w:rPr>
                <w:rFonts w:ascii="Calibri" w:eastAsia="Calibri" w:hAnsi="Calibri" w:cs="Calibri"/>
                <w:b/>
              </w:rPr>
              <w:t>CACREP Standard</w:t>
            </w:r>
          </w:p>
        </w:tc>
        <w:tc>
          <w:tcPr>
            <w:tcW w:w="153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73AB395" w14:textId="77777777" w:rsidR="002841A5" w:rsidRDefault="002841A5" w:rsidP="00027345">
            <w:pPr>
              <w:keepNext/>
              <w:keepLines/>
              <w:widowControl w:val="0"/>
              <w:spacing w:before="20" w:after="20"/>
              <w:rPr>
                <w:rFonts w:ascii="Calibri" w:eastAsia="Calibri" w:hAnsi="Calibri" w:cs="Calibri"/>
                <w:b/>
              </w:rPr>
            </w:pPr>
            <w:r>
              <w:rPr>
                <w:rFonts w:ascii="Calibri" w:eastAsia="Calibri" w:hAnsi="Calibri" w:cs="Calibri"/>
                <w:b/>
              </w:rPr>
              <w:t xml:space="preserve"> </w:t>
            </w:r>
          </w:p>
          <w:p w14:paraId="220852B7" w14:textId="77777777" w:rsidR="002841A5" w:rsidRDefault="002841A5" w:rsidP="00027345">
            <w:pPr>
              <w:keepNext/>
              <w:keepLines/>
              <w:widowControl w:val="0"/>
              <w:spacing w:before="20" w:after="20"/>
              <w:rPr>
                <w:rFonts w:ascii="Calibri" w:eastAsia="Calibri" w:hAnsi="Calibri" w:cs="Calibri"/>
                <w:b/>
              </w:rPr>
            </w:pPr>
            <w:r>
              <w:rPr>
                <w:rFonts w:ascii="Calibri" w:eastAsia="Calibri" w:hAnsi="Calibri" w:cs="Calibri"/>
                <w:b/>
              </w:rPr>
              <w:t>Evaluation</w:t>
            </w:r>
          </w:p>
          <w:p w14:paraId="345A0C6D" w14:textId="77777777" w:rsidR="002841A5" w:rsidRDefault="002841A5" w:rsidP="00027345">
            <w:pPr>
              <w:keepNext/>
              <w:keepLines/>
              <w:widowControl w:val="0"/>
              <w:spacing w:before="20" w:after="20"/>
              <w:rPr>
                <w:rFonts w:ascii="Calibri" w:eastAsia="Calibri" w:hAnsi="Calibri" w:cs="Calibri"/>
                <w:b/>
              </w:rPr>
            </w:pPr>
            <w:r>
              <w:rPr>
                <w:rFonts w:ascii="Calibri" w:eastAsia="Calibri" w:hAnsi="Calibri" w:cs="Calibri"/>
                <w:b/>
              </w:rPr>
              <w:t>Method</w:t>
            </w:r>
          </w:p>
        </w:tc>
      </w:tr>
      <w:tr w:rsidR="002841A5" w14:paraId="27691421" w14:textId="77777777" w:rsidTr="00027345">
        <w:trPr>
          <w:trHeight w:val="3965"/>
        </w:trPr>
        <w:tc>
          <w:tcPr>
            <w:tcW w:w="105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BF61BAD"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 xml:space="preserve"> </w:t>
            </w:r>
          </w:p>
          <w:p w14:paraId="4B90886D"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Class #1</w:t>
            </w:r>
          </w:p>
          <w:p w14:paraId="02CE8981"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 xml:space="preserve"> </w:t>
            </w:r>
          </w:p>
          <w:p w14:paraId="487DCD6A"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6/27/22</w:t>
            </w:r>
          </w:p>
          <w:p w14:paraId="1D3E3427"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 xml:space="preserve"> </w:t>
            </w:r>
          </w:p>
        </w:tc>
        <w:tc>
          <w:tcPr>
            <w:tcW w:w="3980" w:type="dxa"/>
            <w:tcBorders>
              <w:bottom w:val="single" w:sz="8" w:space="0" w:color="000000"/>
              <w:right w:val="single" w:sz="8" w:space="0" w:color="000000"/>
            </w:tcBorders>
            <w:tcMar>
              <w:top w:w="100" w:type="dxa"/>
              <w:left w:w="100" w:type="dxa"/>
              <w:bottom w:w="100" w:type="dxa"/>
              <w:right w:w="100" w:type="dxa"/>
            </w:tcMar>
          </w:tcPr>
          <w:p w14:paraId="76638213"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Introduction &amp; Overview; Reading Groups; </w:t>
            </w:r>
          </w:p>
          <w:p w14:paraId="6281FECC" w14:textId="77777777" w:rsidR="002841A5" w:rsidRDefault="002841A5">
            <w:pPr>
              <w:keepNext/>
              <w:keepLines/>
              <w:widowControl w:val="0"/>
              <w:spacing w:before="20" w:after="20"/>
              <w:rPr>
                <w:rFonts w:ascii="Calibri" w:eastAsia="Calibri" w:hAnsi="Calibri" w:cs="Calibri"/>
              </w:rPr>
            </w:pPr>
          </w:p>
          <w:p w14:paraId="3018C787"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Counseling “Forces” </w:t>
            </w:r>
          </w:p>
          <w:p w14:paraId="41AB63B4"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Counseling Video 1</w:t>
            </w:r>
          </w:p>
          <w:p w14:paraId="671CCC2D" w14:textId="77777777" w:rsidR="002841A5" w:rsidRDefault="002841A5">
            <w:pPr>
              <w:keepNext/>
              <w:keepLines/>
              <w:widowControl w:val="0"/>
              <w:spacing w:before="20" w:after="20"/>
              <w:rPr>
                <w:rFonts w:ascii="Calibri" w:eastAsia="Calibri" w:hAnsi="Calibri" w:cs="Calibri"/>
              </w:rPr>
            </w:pPr>
          </w:p>
          <w:p w14:paraId="56D1C7BE"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Worldview and Multiple Dimensions of Identity; Systems of Oppression; ADDRESSING Model; White-Body Supremacy, Embodied Historical/ intergenerational Trauma</w:t>
            </w:r>
          </w:p>
          <w:p w14:paraId="48E8A55B"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201C6C07"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Racial/Cultural Identity Development in People of Color; </w:t>
            </w:r>
          </w:p>
          <w:p w14:paraId="7D69057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White Racial Identity Development; </w:t>
            </w:r>
          </w:p>
          <w:p w14:paraId="41034D32"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Culturally Competent Assessment</w:t>
            </w:r>
          </w:p>
        </w:tc>
        <w:tc>
          <w:tcPr>
            <w:tcW w:w="1980" w:type="dxa"/>
            <w:tcBorders>
              <w:bottom w:val="single" w:sz="8" w:space="0" w:color="000000"/>
              <w:right w:val="single" w:sz="8" w:space="0" w:color="000000"/>
            </w:tcBorders>
            <w:tcMar>
              <w:top w:w="100" w:type="dxa"/>
              <w:left w:w="100" w:type="dxa"/>
              <w:bottom w:w="100" w:type="dxa"/>
              <w:right w:w="100" w:type="dxa"/>
            </w:tcMar>
          </w:tcPr>
          <w:p w14:paraId="36B53C06" w14:textId="77777777" w:rsidR="002841A5" w:rsidRDefault="002841A5">
            <w:pPr>
              <w:keepNext/>
              <w:keepLines/>
              <w:widowControl w:val="0"/>
              <w:spacing w:before="20" w:after="20"/>
              <w:rPr>
                <w:rFonts w:ascii="Calibri" w:eastAsia="Calibri" w:hAnsi="Calibri" w:cs="Calibri"/>
                <w:i/>
              </w:rPr>
            </w:pPr>
            <w:r>
              <w:rPr>
                <w:rFonts w:ascii="Calibri" w:eastAsia="Calibri" w:hAnsi="Calibri" w:cs="Calibri"/>
              </w:rPr>
              <w:t>Abes, Jones &amp; McEwen (2007)</w:t>
            </w:r>
          </w:p>
          <w:p w14:paraId="61CC893F" w14:textId="77777777" w:rsidR="002841A5" w:rsidRDefault="002841A5">
            <w:pPr>
              <w:keepNext/>
              <w:keepLines/>
              <w:widowControl w:val="0"/>
              <w:spacing w:before="20" w:after="20"/>
              <w:rPr>
                <w:rFonts w:ascii="Calibri" w:eastAsia="Calibri" w:hAnsi="Calibri" w:cs="Calibri"/>
                <w:i/>
              </w:rPr>
            </w:pPr>
          </w:p>
          <w:p w14:paraId="7EBA124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Hays (1996)</w:t>
            </w:r>
          </w:p>
          <w:p w14:paraId="435BDFD8" w14:textId="77777777" w:rsidR="002841A5" w:rsidRDefault="002841A5">
            <w:pPr>
              <w:keepNext/>
              <w:keepLines/>
              <w:widowControl w:val="0"/>
              <w:spacing w:before="20" w:after="20"/>
              <w:rPr>
                <w:rFonts w:ascii="Calibri" w:eastAsia="Calibri" w:hAnsi="Calibri" w:cs="Calibri"/>
              </w:rPr>
            </w:pPr>
          </w:p>
          <w:p w14:paraId="36A74832" w14:textId="77777777" w:rsidR="002841A5" w:rsidRDefault="002841A5">
            <w:pPr>
              <w:keepNext/>
              <w:keepLines/>
              <w:widowControl w:val="0"/>
              <w:spacing w:before="20" w:after="20"/>
              <w:rPr>
                <w:rFonts w:ascii="Calibri" w:eastAsia="Calibri" w:hAnsi="Calibri" w:cs="Calibri"/>
                <w:highlight w:val="yellow"/>
              </w:rPr>
            </w:pPr>
            <w:r>
              <w:rPr>
                <w:rFonts w:ascii="Calibri" w:eastAsia="Calibri" w:hAnsi="Calibri" w:cs="Calibri"/>
                <w:i/>
              </w:rPr>
              <w:t>In Class “Expectations, Hopes, &amp; Fears for Class”</w:t>
            </w:r>
          </w:p>
          <w:p w14:paraId="4A898120" w14:textId="77777777" w:rsidR="002841A5" w:rsidRDefault="002841A5">
            <w:pPr>
              <w:keepNext/>
              <w:keepLines/>
              <w:widowControl w:val="0"/>
              <w:spacing w:before="20" w:after="20"/>
              <w:rPr>
                <w:rFonts w:ascii="Calibri" w:eastAsia="Calibri" w:hAnsi="Calibri" w:cs="Calibri"/>
              </w:rPr>
            </w:pPr>
          </w:p>
          <w:p w14:paraId="182B9619" w14:textId="77777777" w:rsidR="002841A5" w:rsidRDefault="002841A5">
            <w:pPr>
              <w:keepNext/>
              <w:keepLines/>
              <w:widowControl w:val="0"/>
              <w:spacing w:before="20" w:after="20"/>
              <w:rPr>
                <w:rFonts w:ascii="Calibri" w:eastAsia="Calibri" w:hAnsi="Calibri" w:cs="Calibri"/>
                <w:i/>
              </w:rPr>
            </w:pPr>
            <w:r>
              <w:rPr>
                <w:rFonts w:ascii="Calibri" w:eastAsia="Calibri" w:hAnsi="Calibri" w:cs="Calibri"/>
                <w:i/>
              </w:rPr>
              <w:t>In Class “Body to Body, Generation to Generation” (Menakem) Exercise</w:t>
            </w:r>
          </w:p>
          <w:p w14:paraId="5B29FF05" w14:textId="77777777" w:rsidR="002841A5" w:rsidRDefault="002841A5">
            <w:pPr>
              <w:keepNext/>
              <w:keepLines/>
              <w:widowControl w:val="0"/>
              <w:spacing w:before="20" w:after="20"/>
              <w:rPr>
                <w:rFonts w:ascii="Calibri" w:eastAsia="Calibri" w:hAnsi="Calibri" w:cs="Calibri"/>
                <w:i/>
              </w:rPr>
            </w:pPr>
            <w:r>
              <w:rPr>
                <w:rFonts w:ascii="Calibri" w:eastAsia="Calibri" w:hAnsi="Calibri" w:cs="Calibri"/>
                <w:i/>
              </w:rPr>
              <w:t xml:space="preserve"> </w:t>
            </w:r>
          </w:p>
          <w:p w14:paraId="752936A9"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4922D50D" w14:textId="77777777" w:rsidR="002841A5" w:rsidRDefault="002841A5">
            <w:pPr>
              <w:keepNext/>
              <w:keepLines/>
              <w:widowControl w:val="0"/>
              <w:spacing w:before="20" w:after="20"/>
              <w:rPr>
                <w:rFonts w:ascii="Calibri" w:eastAsia="Calibri" w:hAnsi="Calibri" w:cs="Calibri"/>
                <w:i/>
              </w:rPr>
            </w:pPr>
          </w:p>
          <w:p w14:paraId="58541DAD"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2E035A67"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51AFF21D"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65E8346D"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Sections</w:t>
            </w:r>
          </w:p>
          <w:p w14:paraId="18301709"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2a-h, 3f, 5d</w:t>
            </w:r>
          </w:p>
          <w:p w14:paraId="07F07B28" w14:textId="77777777" w:rsidR="002841A5" w:rsidRDefault="002841A5">
            <w:pPr>
              <w:keepNext/>
              <w:keepLines/>
              <w:widowControl w:val="0"/>
              <w:spacing w:before="20" w:after="20"/>
              <w:rPr>
                <w:rFonts w:ascii="Calibri" w:eastAsia="Calibri" w:hAnsi="Calibri" w:cs="Calibri"/>
              </w:rPr>
            </w:pPr>
          </w:p>
          <w:p w14:paraId="2FB15A91"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WAC Chem. Dep. 2e </w:t>
            </w:r>
          </w:p>
          <w:p w14:paraId="41EC2685" w14:textId="77777777" w:rsidR="002841A5" w:rsidRDefault="002841A5">
            <w:pPr>
              <w:keepNext/>
              <w:keepLines/>
              <w:widowControl w:val="0"/>
              <w:spacing w:before="20" w:after="20"/>
              <w:rPr>
                <w:rFonts w:ascii="Calibri" w:eastAsia="Calibri" w:hAnsi="Calibri" w:cs="Calibri"/>
              </w:rPr>
            </w:pPr>
          </w:p>
          <w:p w14:paraId="1B8E9EDA" w14:textId="77777777" w:rsidR="002841A5" w:rsidRDefault="002841A5">
            <w:pPr>
              <w:keepNext/>
              <w:keepLines/>
              <w:widowControl w:val="0"/>
              <w:spacing w:before="20" w:after="20"/>
              <w:rPr>
                <w:rFonts w:ascii="Calibri" w:eastAsia="Calibri" w:hAnsi="Calibri" w:cs="Calibri"/>
              </w:rPr>
            </w:pPr>
          </w:p>
          <w:p w14:paraId="4970BF33" w14:textId="77777777" w:rsidR="002841A5" w:rsidRDefault="002841A5">
            <w:pPr>
              <w:keepNext/>
              <w:keepLines/>
              <w:widowControl w:val="0"/>
              <w:spacing w:before="20" w:after="20"/>
              <w:rPr>
                <w:rFonts w:ascii="Calibri" w:eastAsia="Calibri" w:hAnsi="Calibri" w:cs="Calibri"/>
              </w:rPr>
            </w:pPr>
          </w:p>
          <w:p w14:paraId="0563F59A" w14:textId="77777777" w:rsidR="002841A5" w:rsidRDefault="002841A5">
            <w:pPr>
              <w:keepNext/>
              <w:keepLines/>
              <w:widowControl w:val="0"/>
              <w:spacing w:before="20" w:after="20"/>
              <w:rPr>
                <w:rFonts w:ascii="Calibri" w:eastAsia="Calibri" w:hAnsi="Calibri" w:cs="Calibri"/>
              </w:rPr>
            </w:pPr>
          </w:p>
          <w:p w14:paraId="66D1C1E6" w14:textId="77777777" w:rsidR="002841A5" w:rsidRDefault="002841A5">
            <w:pPr>
              <w:keepNext/>
              <w:keepLines/>
              <w:widowControl w:val="0"/>
              <w:spacing w:before="20" w:after="20"/>
              <w:rPr>
                <w:rFonts w:ascii="Calibri" w:eastAsia="Calibri" w:hAnsi="Calibri" w:cs="Calibri"/>
              </w:rPr>
            </w:pPr>
          </w:p>
        </w:tc>
        <w:tc>
          <w:tcPr>
            <w:tcW w:w="1530" w:type="dxa"/>
            <w:tcBorders>
              <w:bottom w:val="single" w:sz="8" w:space="0" w:color="000000"/>
              <w:right w:val="single" w:sz="8" w:space="0" w:color="000000"/>
            </w:tcBorders>
            <w:tcMar>
              <w:top w:w="100" w:type="dxa"/>
              <w:left w:w="100" w:type="dxa"/>
              <w:bottom w:w="100" w:type="dxa"/>
              <w:right w:w="100" w:type="dxa"/>
            </w:tcMar>
          </w:tcPr>
          <w:p w14:paraId="18089429"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Readings</w:t>
            </w:r>
          </w:p>
          <w:p w14:paraId="1C28A92F"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Lectures</w:t>
            </w:r>
          </w:p>
          <w:p w14:paraId="5EEF4411"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Assignments</w:t>
            </w:r>
          </w:p>
        </w:tc>
      </w:tr>
      <w:tr w:rsidR="002841A5" w14:paraId="2C97947D" w14:textId="77777777" w:rsidTr="00027345">
        <w:trPr>
          <w:trHeight w:val="4535"/>
        </w:trPr>
        <w:tc>
          <w:tcPr>
            <w:tcW w:w="105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5360D5C"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 xml:space="preserve"> </w:t>
            </w:r>
          </w:p>
          <w:p w14:paraId="05AB2DF6"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Class #2</w:t>
            </w:r>
          </w:p>
          <w:p w14:paraId="130ED7F0"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 xml:space="preserve"> </w:t>
            </w:r>
          </w:p>
          <w:p w14:paraId="3B7ED40D"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7/4/22</w:t>
            </w:r>
          </w:p>
          <w:p w14:paraId="0B99C39A"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 xml:space="preserve"> </w:t>
            </w:r>
          </w:p>
        </w:tc>
        <w:tc>
          <w:tcPr>
            <w:tcW w:w="3980" w:type="dxa"/>
            <w:tcBorders>
              <w:bottom w:val="single" w:sz="8" w:space="0" w:color="000000"/>
              <w:right w:val="single" w:sz="8" w:space="0" w:color="000000"/>
            </w:tcBorders>
            <w:tcMar>
              <w:top w:w="100" w:type="dxa"/>
              <w:left w:w="100" w:type="dxa"/>
              <w:bottom w:w="100" w:type="dxa"/>
              <w:right w:w="100" w:type="dxa"/>
            </w:tcMar>
          </w:tcPr>
          <w:p w14:paraId="24F1AC5C"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Obstacles to Cultural Competence; </w:t>
            </w:r>
          </w:p>
          <w:p w14:paraId="666E0ED9"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Nature of Multicultural Counseling;</w:t>
            </w:r>
          </w:p>
          <w:p w14:paraId="273C9B56"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Cultural Competence for Therapists of Marginalized Groups; </w:t>
            </w:r>
          </w:p>
          <w:p w14:paraId="5B1FF96C"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Multicultural and Social Justice Counseling Competencies; </w:t>
            </w:r>
          </w:p>
          <w:p w14:paraId="74B09380"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Advocacy Competencies; </w:t>
            </w:r>
          </w:p>
          <w:p w14:paraId="35178B97"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CAS Model</w:t>
            </w:r>
          </w:p>
          <w:p w14:paraId="6352DD8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7D0923F6"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Counseling Video #2</w:t>
            </w:r>
          </w:p>
          <w:p w14:paraId="62B57CBE"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677F5FE9"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Developing Competence Working with LGBTQIA+ Communities; </w:t>
            </w:r>
          </w:p>
          <w:p w14:paraId="1C8F5426"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Science of Gender and Affectional Orientation; Importance of Developmental Conceptualizations; </w:t>
            </w:r>
          </w:p>
          <w:p w14:paraId="419BFBDD"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LGBTQI+ Youth Development &amp; Adulthood</w:t>
            </w:r>
          </w:p>
        </w:tc>
        <w:tc>
          <w:tcPr>
            <w:tcW w:w="1980" w:type="dxa"/>
            <w:tcBorders>
              <w:bottom w:val="single" w:sz="8" w:space="0" w:color="000000"/>
              <w:right w:val="single" w:sz="8" w:space="0" w:color="000000"/>
            </w:tcBorders>
            <w:tcMar>
              <w:top w:w="100" w:type="dxa"/>
              <w:left w:w="100" w:type="dxa"/>
              <w:bottom w:w="100" w:type="dxa"/>
              <w:right w:w="100" w:type="dxa"/>
            </w:tcMar>
          </w:tcPr>
          <w:p w14:paraId="181A20C2"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Sue, Sue, </w:t>
            </w:r>
            <w:proofErr w:type="gramStart"/>
            <w:r>
              <w:rPr>
                <w:rFonts w:ascii="Calibri" w:eastAsia="Calibri" w:hAnsi="Calibri" w:cs="Calibri"/>
              </w:rPr>
              <w:t>Neville</w:t>
            </w:r>
            <w:proofErr w:type="gramEnd"/>
            <w:r>
              <w:rPr>
                <w:rFonts w:ascii="Calibri" w:eastAsia="Calibri" w:hAnsi="Calibri" w:cs="Calibri"/>
              </w:rPr>
              <w:t xml:space="preserve"> and Smith (2019) Ch. 1, 2, 3, 11, 12 </w:t>
            </w:r>
          </w:p>
          <w:p w14:paraId="3D67734A"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44BEBC4B"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Ginicola, Smith and Filmore (2017) Ch. 1-5 </w:t>
            </w:r>
          </w:p>
          <w:p w14:paraId="644A5DFD" w14:textId="77777777" w:rsidR="002841A5" w:rsidRDefault="002841A5">
            <w:pPr>
              <w:keepNext/>
              <w:keepLines/>
              <w:widowControl w:val="0"/>
              <w:spacing w:before="20" w:after="20"/>
              <w:rPr>
                <w:rFonts w:ascii="Calibri" w:eastAsia="Calibri" w:hAnsi="Calibri" w:cs="Calibri"/>
              </w:rPr>
            </w:pPr>
          </w:p>
          <w:p w14:paraId="14049D76" w14:textId="77777777" w:rsidR="002841A5" w:rsidRDefault="002841A5">
            <w:pPr>
              <w:keepNext/>
              <w:keepLines/>
              <w:widowControl w:val="0"/>
              <w:rPr>
                <w:rFonts w:ascii="Calibri" w:eastAsia="Calibri" w:hAnsi="Calibri" w:cs="Calibri"/>
              </w:rPr>
            </w:pPr>
            <w:r>
              <w:rPr>
                <w:rFonts w:ascii="Calibri" w:eastAsia="Calibri" w:hAnsi="Calibri" w:cs="Calibri"/>
              </w:rPr>
              <w:t>Ratts, Singh, Nassar-McMillan, Butler, &amp; McCullough (2016)</w:t>
            </w:r>
          </w:p>
          <w:p w14:paraId="10197696" w14:textId="77777777" w:rsidR="002841A5" w:rsidRDefault="002841A5">
            <w:pPr>
              <w:keepNext/>
              <w:keepLines/>
              <w:widowControl w:val="0"/>
              <w:spacing w:before="20" w:after="20"/>
              <w:rPr>
                <w:rFonts w:ascii="Calibri" w:eastAsia="Calibri" w:hAnsi="Calibri" w:cs="Calibri"/>
                <w:i/>
              </w:rPr>
            </w:pPr>
            <w:r>
              <w:rPr>
                <w:rFonts w:ascii="Calibri" w:eastAsia="Calibri" w:hAnsi="Calibri" w:cs="Calibri"/>
                <w:i/>
              </w:rPr>
              <w:t xml:space="preserve"> </w:t>
            </w:r>
          </w:p>
          <w:p w14:paraId="3BE70D3E" w14:textId="77777777" w:rsidR="002841A5" w:rsidRDefault="002841A5">
            <w:pPr>
              <w:keepNext/>
              <w:keepLines/>
              <w:widowControl w:val="0"/>
              <w:spacing w:before="20" w:after="20"/>
              <w:rPr>
                <w:rFonts w:ascii="Calibri" w:eastAsia="Calibri" w:hAnsi="Calibri" w:cs="Calibri"/>
                <w:i/>
              </w:rPr>
            </w:pPr>
            <w:r>
              <w:rPr>
                <w:rFonts w:ascii="Calibri" w:eastAsia="Calibri" w:hAnsi="Calibri" w:cs="Calibri"/>
                <w:i/>
              </w:rPr>
              <w:t>Complete MCC and ACSA Survey in Ratts &amp; Pedersen text</w:t>
            </w:r>
          </w:p>
          <w:p w14:paraId="29F3D892"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0AC812BD"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i/>
              </w:rPr>
              <w:t>Reading Insight #1</w:t>
            </w:r>
          </w:p>
        </w:tc>
        <w:tc>
          <w:tcPr>
            <w:tcW w:w="1080" w:type="dxa"/>
            <w:tcBorders>
              <w:bottom w:val="single" w:sz="8" w:space="0" w:color="000000"/>
              <w:right w:val="single" w:sz="8" w:space="0" w:color="000000"/>
            </w:tcBorders>
            <w:tcMar>
              <w:top w:w="100" w:type="dxa"/>
              <w:left w:w="100" w:type="dxa"/>
              <w:bottom w:w="100" w:type="dxa"/>
              <w:right w:w="100" w:type="dxa"/>
            </w:tcMar>
          </w:tcPr>
          <w:p w14:paraId="38838AE4"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Sections</w:t>
            </w:r>
          </w:p>
          <w:p w14:paraId="29742971"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2a-e, 2h, 3f, 5d</w:t>
            </w:r>
          </w:p>
          <w:p w14:paraId="68669B01" w14:textId="77777777" w:rsidR="002841A5" w:rsidRDefault="002841A5">
            <w:pPr>
              <w:keepNext/>
              <w:keepLines/>
              <w:widowControl w:val="0"/>
              <w:spacing w:before="20" w:after="20"/>
              <w:rPr>
                <w:rFonts w:ascii="Calibri" w:eastAsia="Calibri" w:hAnsi="Calibri" w:cs="Calibri"/>
              </w:rPr>
            </w:pPr>
          </w:p>
          <w:p w14:paraId="43557617" w14:textId="77777777" w:rsidR="002841A5" w:rsidRDefault="002841A5">
            <w:pPr>
              <w:keepNext/>
              <w:keepLines/>
              <w:widowControl w:val="0"/>
              <w:spacing w:before="20" w:after="20"/>
              <w:rPr>
                <w:rFonts w:ascii="Calibri" w:eastAsia="Calibri" w:hAnsi="Calibri" w:cs="Calibri"/>
              </w:rPr>
            </w:pPr>
          </w:p>
          <w:p w14:paraId="40A02C71" w14:textId="77777777" w:rsidR="002841A5" w:rsidRDefault="002841A5">
            <w:pPr>
              <w:keepNext/>
              <w:keepLines/>
              <w:widowControl w:val="0"/>
              <w:spacing w:before="20" w:after="20"/>
              <w:rPr>
                <w:rFonts w:ascii="Calibri" w:eastAsia="Calibri" w:hAnsi="Calibri" w:cs="Calibri"/>
              </w:rPr>
            </w:pPr>
          </w:p>
        </w:tc>
        <w:tc>
          <w:tcPr>
            <w:tcW w:w="1530" w:type="dxa"/>
            <w:tcBorders>
              <w:bottom w:val="single" w:sz="8" w:space="0" w:color="000000"/>
              <w:right w:val="single" w:sz="8" w:space="0" w:color="000000"/>
            </w:tcBorders>
            <w:tcMar>
              <w:top w:w="100" w:type="dxa"/>
              <w:left w:w="100" w:type="dxa"/>
              <w:bottom w:w="100" w:type="dxa"/>
              <w:right w:w="100" w:type="dxa"/>
            </w:tcMar>
          </w:tcPr>
          <w:p w14:paraId="5BD5CDF4"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Readings</w:t>
            </w:r>
          </w:p>
          <w:p w14:paraId="344B00DA"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Lectures</w:t>
            </w:r>
          </w:p>
          <w:p w14:paraId="3C6C84A9"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Assignments</w:t>
            </w:r>
          </w:p>
        </w:tc>
      </w:tr>
      <w:tr w:rsidR="002841A5" w14:paraId="377DA8AD" w14:textId="77777777" w:rsidTr="00027345">
        <w:trPr>
          <w:trHeight w:val="4265"/>
        </w:trPr>
        <w:tc>
          <w:tcPr>
            <w:tcW w:w="105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E284BC3" w14:textId="77777777" w:rsidR="002841A5" w:rsidRDefault="002841A5">
            <w:pPr>
              <w:keepNext/>
              <w:keepLines/>
              <w:widowControl w:val="0"/>
              <w:spacing w:before="20" w:after="20"/>
              <w:rPr>
                <w:rFonts w:ascii="Calibri" w:eastAsia="Calibri" w:hAnsi="Calibri" w:cs="Calibri"/>
                <w:b/>
                <w:i/>
              </w:rPr>
            </w:pPr>
            <w:r>
              <w:rPr>
                <w:rFonts w:ascii="Calibri" w:eastAsia="Calibri" w:hAnsi="Calibri" w:cs="Calibri"/>
                <w:b/>
                <w:i/>
              </w:rPr>
              <w:lastRenderedPageBreak/>
              <w:t>Class #3</w:t>
            </w:r>
          </w:p>
          <w:p w14:paraId="7AEF5532" w14:textId="77777777" w:rsidR="002841A5" w:rsidRDefault="002841A5">
            <w:pPr>
              <w:keepNext/>
              <w:keepLines/>
              <w:widowControl w:val="0"/>
              <w:spacing w:before="20" w:after="20"/>
              <w:rPr>
                <w:rFonts w:ascii="Calibri" w:eastAsia="Calibri" w:hAnsi="Calibri" w:cs="Calibri"/>
                <w:b/>
                <w:i/>
              </w:rPr>
            </w:pPr>
            <w:r>
              <w:rPr>
                <w:rFonts w:ascii="Calibri" w:eastAsia="Calibri" w:hAnsi="Calibri" w:cs="Calibri"/>
                <w:b/>
                <w:i/>
              </w:rPr>
              <w:t xml:space="preserve"> </w:t>
            </w:r>
          </w:p>
          <w:p w14:paraId="4AA46BCE" w14:textId="77777777" w:rsidR="002841A5" w:rsidRDefault="002841A5">
            <w:pPr>
              <w:keepNext/>
              <w:keepLines/>
              <w:widowControl w:val="0"/>
              <w:spacing w:before="20" w:after="20"/>
              <w:rPr>
                <w:rFonts w:ascii="Calibri" w:eastAsia="Calibri" w:hAnsi="Calibri" w:cs="Calibri"/>
                <w:b/>
                <w:i/>
              </w:rPr>
            </w:pPr>
            <w:r>
              <w:rPr>
                <w:rFonts w:ascii="Calibri" w:eastAsia="Calibri" w:hAnsi="Calibri" w:cs="Calibri"/>
                <w:b/>
                <w:i/>
              </w:rPr>
              <w:t>7/11/21</w:t>
            </w:r>
          </w:p>
        </w:tc>
        <w:tc>
          <w:tcPr>
            <w:tcW w:w="3980" w:type="dxa"/>
            <w:tcBorders>
              <w:bottom w:val="single" w:sz="8" w:space="0" w:color="000000"/>
              <w:right w:val="single" w:sz="8" w:space="0" w:color="000000"/>
            </w:tcBorders>
            <w:tcMar>
              <w:top w:w="100" w:type="dxa"/>
              <w:left w:w="100" w:type="dxa"/>
              <w:bottom w:w="100" w:type="dxa"/>
              <w:right w:w="100" w:type="dxa"/>
            </w:tcMar>
          </w:tcPr>
          <w:p w14:paraId="20C8956E"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Epigenetics;</w:t>
            </w:r>
          </w:p>
          <w:p w14:paraId="4A195D66"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Intersectionality</w:t>
            </w:r>
          </w:p>
          <w:p w14:paraId="4A20F3FC"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6D3CF3E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Political and Social Justice Implications; </w:t>
            </w:r>
          </w:p>
          <w:p w14:paraId="566580DD"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Impacts of Systemic Oppression; </w:t>
            </w:r>
          </w:p>
          <w:p w14:paraId="0F0D950D"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Microaggressions</w:t>
            </w:r>
          </w:p>
          <w:p w14:paraId="171BC361" w14:textId="77777777" w:rsidR="002841A5" w:rsidRDefault="002841A5">
            <w:pPr>
              <w:keepNext/>
              <w:keepLines/>
              <w:widowControl w:val="0"/>
              <w:spacing w:before="20" w:after="20"/>
              <w:rPr>
                <w:rFonts w:ascii="Calibri" w:eastAsia="Calibri" w:hAnsi="Calibri" w:cs="Calibri"/>
              </w:rPr>
            </w:pPr>
          </w:p>
          <w:p w14:paraId="1F2327CC"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Counseling Video #3</w:t>
            </w:r>
          </w:p>
          <w:p w14:paraId="22BA827F"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682CFD41"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Identity Development, Coming Out, and Family Adjustment; </w:t>
            </w:r>
          </w:p>
          <w:p w14:paraId="20FC8C8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Physical and Mental Health Challenges Found in LGBTQIA+ Population; Emerging Issues in Counseling LGBTQIA+ People - The Role of Ethnicity </w:t>
            </w:r>
          </w:p>
          <w:p w14:paraId="13A77EFE"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tc>
        <w:tc>
          <w:tcPr>
            <w:tcW w:w="1980" w:type="dxa"/>
            <w:tcBorders>
              <w:bottom w:val="single" w:sz="8" w:space="0" w:color="000000"/>
              <w:right w:val="single" w:sz="8" w:space="0" w:color="000000"/>
            </w:tcBorders>
            <w:tcMar>
              <w:top w:w="100" w:type="dxa"/>
              <w:left w:w="100" w:type="dxa"/>
              <w:bottom w:w="100" w:type="dxa"/>
              <w:right w:w="100" w:type="dxa"/>
            </w:tcMar>
          </w:tcPr>
          <w:p w14:paraId="1BBFA45A"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Menakem (2017)</w:t>
            </w:r>
          </w:p>
          <w:p w14:paraId="2210CE83" w14:textId="77777777" w:rsidR="002841A5" w:rsidRDefault="002841A5">
            <w:pPr>
              <w:keepNext/>
              <w:keepLines/>
              <w:widowControl w:val="0"/>
              <w:spacing w:before="20" w:after="20"/>
              <w:rPr>
                <w:rFonts w:ascii="Calibri" w:eastAsia="Calibri" w:hAnsi="Calibri" w:cs="Calibri"/>
              </w:rPr>
            </w:pPr>
          </w:p>
          <w:p w14:paraId="79CF4BCE"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Sue &amp; Sue, Ch. 4-6  </w:t>
            </w:r>
          </w:p>
          <w:p w14:paraId="209C2456" w14:textId="77777777" w:rsidR="002841A5" w:rsidRDefault="002841A5">
            <w:pPr>
              <w:keepNext/>
              <w:keepLines/>
              <w:widowControl w:val="0"/>
              <w:spacing w:before="20" w:after="20"/>
              <w:rPr>
                <w:rFonts w:ascii="Calibri" w:eastAsia="Calibri" w:hAnsi="Calibri" w:cs="Calibri"/>
                <w:i/>
              </w:rPr>
            </w:pPr>
            <w:r>
              <w:rPr>
                <w:rFonts w:ascii="Calibri" w:eastAsia="Calibri" w:hAnsi="Calibri" w:cs="Calibri"/>
                <w:i/>
              </w:rPr>
              <w:t xml:space="preserve"> </w:t>
            </w:r>
          </w:p>
          <w:p w14:paraId="212AAC8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Ginicola, Smith and Filmore (2017) Ch. 6, 7, 20, 21 </w:t>
            </w:r>
          </w:p>
          <w:p w14:paraId="7D292369"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2E405CB8" w14:textId="77777777" w:rsidR="002841A5" w:rsidRDefault="002841A5">
            <w:pPr>
              <w:keepNext/>
              <w:keepLines/>
              <w:widowControl w:val="0"/>
              <w:spacing w:before="20" w:after="20"/>
              <w:rPr>
                <w:rFonts w:ascii="Calibri" w:eastAsia="Calibri" w:hAnsi="Calibri" w:cs="Calibri"/>
                <w:i/>
              </w:rPr>
            </w:pPr>
            <w:r>
              <w:rPr>
                <w:rFonts w:ascii="Calibri" w:eastAsia="Calibri" w:hAnsi="Calibri" w:cs="Calibri"/>
                <w:i/>
              </w:rPr>
              <w:t>Reading Insight #2</w:t>
            </w:r>
          </w:p>
          <w:p w14:paraId="7631D622"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70F0C7A4"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6027D0FE"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Sections 2a, 2b, 2e-h, 3f, 5d</w:t>
            </w:r>
          </w:p>
        </w:tc>
        <w:tc>
          <w:tcPr>
            <w:tcW w:w="1530" w:type="dxa"/>
            <w:tcBorders>
              <w:bottom w:val="single" w:sz="8" w:space="0" w:color="000000"/>
              <w:right w:val="single" w:sz="8" w:space="0" w:color="000000"/>
            </w:tcBorders>
            <w:tcMar>
              <w:top w:w="100" w:type="dxa"/>
              <w:left w:w="100" w:type="dxa"/>
              <w:bottom w:w="100" w:type="dxa"/>
              <w:right w:w="100" w:type="dxa"/>
            </w:tcMar>
          </w:tcPr>
          <w:p w14:paraId="72898832"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Readings</w:t>
            </w:r>
          </w:p>
          <w:p w14:paraId="213AE3E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Lectures</w:t>
            </w:r>
          </w:p>
          <w:p w14:paraId="6B459A3C"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Assignments</w:t>
            </w:r>
          </w:p>
        </w:tc>
      </w:tr>
      <w:tr w:rsidR="002841A5" w14:paraId="2CB2082E" w14:textId="77777777" w:rsidTr="00027345">
        <w:trPr>
          <w:trHeight w:val="3725"/>
        </w:trPr>
        <w:tc>
          <w:tcPr>
            <w:tcW w:w="105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ABCD068"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 xml:space="preserve"> </w:t>
            </w:r>
          </w:p>
          <w:p w14:paraId="689424A2"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Class #4</w:t>
            </w:r>
          </w:p>
          <w:p w14:paraId="164E488D"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 xml:space="preserve"> </w:t>
            </w:r>
          </w:p>
          <w:p w14:paraId="5441F9B3"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7/18/21</w:t>
            </w:r>
          </w:p>
        </w:tc>
        <w:tc>
          <w:tcPr>
            <w:tcW w:w="3980" w:type="dxa"/>
            <w:tcBorders>
              <w:bottom w:val="single" w:sz="8" w:space="0" w:color="000000"/>
              <w:right w:val="single" w:sz="8" w:space="0" w:color="000000"/>
            </w:tcBorders>
            <w:tcMar>
              <w:top w:w="100" w:type="dxa"/>
              <w:left w:w="100" w:type="dxa"/>
              <w:bottom w:w="100" w:type="dxa"/>
              <w:right w:w="100" w:type="dxa"/>
            </w:tcMar>
          </w:tcPr>
          <w:p w14:paraId="021535E0"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Individual and Family Perspectives on Barriers to Counseling; </w:t>
            </w:r>
          </w:p>
          <w:p w14:paraId="02C090CB"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Communication Styles Impact; </w:t>
            </w:r>
          </w:p>
          <w:p w14:paraId="307F7AFD"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Evidence Based Practice; Cultural Competence in Trauma Therapy;</w:t>
            </w:r>
          </w:p>
          <w:p w14:paraId="259E1213"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Culturally Competent Assessment</w:t>
            </w:r>
          </w:p>
          <w:p w14:paraId="3C2830C1"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6CE32B63"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Disaffirming Therapy; Evidence-Based Practice for Counseling the LGBTQI+ Population; </w:t>
            </w:r>
          </w:p>
          <w:p w14:paraId="6204558C"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Affirmative, Strengths-based Counseling with LGBTQI+ People; </w:t>
            </w:r>
          </w:p>
          <w:p w14:paraId="5B52BAF1"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Emerging Issues in Counseling LGBTQI+ People - The Role of Religion</w:t>
            </w:r>
          </w:p>
        </w:tc>
        <w:tc>
          <w:tcPr>
            <w:tcW w:w="1980" w:type="dxa"/>
            <w:tcBorders>
              <w:bottom w:val="single" w:sz="8" w:space="0" w:color="000000"/>
              <w:right w:val="single" w:sz="8" w:space="0" w:color="000000"/>
            </w:tcBorders>
            <w:tcMar>
              <w:top w:w="100" w:type="dxa"/>
              <w:left w:w="100" w:type="dxa"/>
              <w:bottom w:w="100" w:type="dxa"/>
              <w:right w:w="100" w:type="dxa"/>
            </w:tcMar>
          </w:tcPr>
          <w:p w14:paraId="0FDA9CA6"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Sue &amp; Sue, Ch. 7-9,13</w:t>
            </w:r>
          </w:p>
          <w:p w14:paraId="50B851C3" w14:textId="77777777" w:rsidR="002841A5" w:rsidRDefault="002841A5">
            <w:pPr>
              <w:keepNext/>
              <w:keepLines/>
              <w:widowControl w:val="0"/>
              <w:spacing w:before="20" w:after="20"/>
              <w:rPr>
                <w:rFonts w:ascii="Calibri" w:eastAsia="Calibri" w:hAnsi="Calibri" w:cs="Calibri"/>
              </w:rPr>
            </w:pPr>
          </w:p>
          <w:p w14:paraId="4A258E4A"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Brown, Ch. 3</w:t>
            </w:r>
          </w:p>
          <w:p w14:paraId="1DD08EAB"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64FDEB2B"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Ginicola, Smith and Filmore (2017) Ch. 8, 9, 10, 22, 23, 24</w:t>
            </w:r>
          </w:p>
          <w:p w14:paraId="7C33C189"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68949AB4" w14:textId="77777777" w:rsidR="002841A5" w:rsidRDefault="002841A5">
            <w:pPr>
              <w:keepNext/>
              <w:keepLines/>
              <w:widowControl w:val="0"/>
              <w:spacing w:before="20" w:after="20"/>
              <w:rPr>
                <w:rFonts w:ascii="Calibri" w:eastAsia="Calibri" w:hAnsi="Calibri" w:cs="Calibri"/>
                <w:i/>
              </w:rPr>
            </w:pPr>
            <w:r>
              <w:rPr>
                <w:rFonts w:ascii="Calibri" w:eastAsia="Calibri" w:hAnsi="Calibri" w:cs="Calibri"/>
                <w:i/>
              </w:rPr>
              <w:t>Reading Insight #3</w:t>
            </w:r>
          </w:p>
          <w:p w14:paraId="27FFE800"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1F73FE1A"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Sections 2a-h, 3f, 5d</w:t>
            </w:r>
          </w:p>
        </w:tc>
        <w:tc>
          <w:tcPr>
            <w:tcW w:w="1530" w:type="dxa"/>
            <w:tcBorders>
              <w:bottom w:val="single" w:sz="8" w:space="0" w:color="000000"/>
              <w:right w:val="single" w:sz="8" w:space="0" w:color="000000"/>
            </w:tcBorders>
            <w:tcMar>
              <w:top w:w="100" w:type="dxa"/>
              <w:left w:w="100" w:type="dxa"/>
              <w:bottom w:w="100" w:type="dxa"/>
              <w:right w:w="100" w:type="dxa"/>
            </w:tcMar>
          </w:tcPr>
          <w:p w14:paraId="3FE7E477"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Readings</w:t>
            </w:r>
          </w:p>
          <w:p w14:paraId="3E348BD6"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Lectures</w:t>
            </w:r>
          </w:p>
          <w:p w14:paraId="00E56C1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Assignments</w:t>
            </w:r>
          </w:p>
        </w:tc>
      </w:tr>
      <w:tr w:rsidR="002841A5" w14:paraId="730F6F60" w14:textId="77777777" w:rsidTr="00027345">
        <w:trPr>
          <w:trHeight w:val="4280"/>
        </w:trPr>
        <w:tc>
          <w:tcPr>
            <w:tcW w:w="105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4F0A4C0" w14:textId="77777777" w:rsidR="002841A5" w:rsidRDefault="002841A5">
            <w:pPr>
              <w:keepNext/>
              <w:keepLines/>
              <w:widowControl w:val="0"/>
              <w:spacing w:before="20" w:after="20"/>
              <w:jc w:val="center"/>
              <w:rPr>
                <w:rFonts w:ascii="Calibri" w:eastAsia="Calibri" w:hAnsi="Calibri" w:cs="Calibri"/>
                <w:b/>
                <w:highlight w:val="yellow"/>
              </w:rPr>
            </w:pPr>
            <w:r>
              <w:rPr>
                <w:rFonts w:ascii="Calibri" w:eastAsia="Calibri" w:hAnsi="Calibri" w:cs="Calibri"/>
                <w:b/>
                <w:highlight w:val="yellow"/>
              </w:rPr>
              <w:t xml:space="preserve"> </w:t>
            </w:r>
          </w:p>
          <w:p w14:paraId="5EED43FF" w14:textId="77777777" w:rsidR="002841A5" w:rsidRDefault="002841A5">
            <w:pPr>
              <w:keepNext/>
              <w:keepLines/>
              <w:widowControl w:val="0"/>
              <w:spacing w:before="20" w:after="20"/>
              <w:jc w:val="center"/>
              <w:rPr>
                <w:rFonts w:ascii="Calibri" w:eastAsia="Calibri" w:hAnsi="Calibri" w:cs="Calibri"/>
                <w:b/>
              </w:rPr>
            </w:pPr>
            <w:r>
              <w:rPr>
                <w:rFonts w:ascii="Calibri" w:eastAsia="Calibri" w:hAnsi="Calibri" w:cs="Calibri"/>
                <w:b/>
              </w:rPr>
              <w:t>Class #5</w:t>
            </w:r>
          </w:p>
          <w:p w14:paraId="4F567D34" w14:textId="77777777" w:rsidR="002841A5" w:rsidRDefault="002841A5">
            <w:pPr>
              <w:keepNext/>
              <w:keepLines/>
              <w:widowControl w:val="0"/>
              <w:spacing w:before="20" w:after="20"/>
              <w:jc w:val="center"/>
              <w:rPr>
                <w:rFonts w:ascii="Calibri" w:eastAsia="Calibri" w:hAnsi="Calibri" w:cs="Calibri"/>
                <w:b/>
              </w:rPr>
            </w:pPr>
            <w:r>
              <w:rPr>
                <w:rFonts w:ascii="Calibri" w:eastAsia="Calibri" w:hAnsi="Calibri" w:cs="Calibri"/>
                <w:b/>
              </w:rPr>
              <w:t xml:space="preserve"> </w:t>
            </w:r>
          </w:p>
          <w:p w14:paraId="440E1F7D" w14:textId="77777777" w:rsidR="002841A5" w:rsidRDefault="002841A5">
            <w:pPr>
              <w:keepNext/>
              <w:keepLines/>
              <w:widowControl w:val="0"/>
              <w:spacing w:before="20" w:after="20"/>
              <w:jc w:val="center"/>
              <w:rPr>
                <w:rFonts w:ascii="Calibri" w:eastAsia="Calibri" w:hAnsi="Calibri" w:cs="Calibri"/>
                <w:b/>
              </w:rPr>
            </w:pPr>
            <w:r>
              <w:rPr>
                <w:rFonts w:ascii="Calibri" w:eastAsia="Calibri" w:hAnsi="Calibri" w:cs="Calibri"/>
                <w:b/>
              </w:rPr>
              <w:t>7/25/21</w:t>
            </w:r>
          </w:p>
        </w:tc>
        <w:tc>
          <w:tcPr>
            <w:tcW w:w="3980" w:type="dxa"/>
            <w:tcBorders>
              <w:bottom w:val="single" w:sz="8" w:space="0" w:color="000000"/>
              <w:right w:val="single" w:sz="8" w:space="0" w:color="000000"/>
            </w:tcBorders>
            <w:tcMar>
              <w:top w:w="100" w:type="dxa"/>
              <w:left w:w="100" w:type="dxa"/>
              <w:bottom w:w="100" w:type="dxa"/>
              <w:right w:w="100" w:type="dxa"/>
            </w:tcMar>
          </w:tcPr>
          <w:p w14:paraId="6CDAD1F4"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Counseling Marginalized Racial/Ethnic Group Populations: African Americans, American Indians/Native </w:t>
            </w:r>
            <w:proofErr w:type="gramStart"/>
            <w:r>
              <w:rPr>
                <w:rFonts w:ascii="Calibri" w:eastAsia="Calibri" w:hAnsi="Calibri" w:cs="Calibri"/>
              </w:rPr>
              <w:t>Americans</w:t>
            </w:r>
            <w:proofErr w:type="gramEnd"/>
            <w:r>
              <w:rPr>
                <w:rFonts w:ascii="Calibri" w:eastAsia="Calibri" w:hAnsi="Calibri" w:cs="Calibri"/>
              </w:rPr>
              <w:t xml:space="preserve"> and Alaska Natives, Asian American and Pacific Islanders, Latinas/</w:t>
            </w:r>
            <w:proofErr w:type="spellStart"/>
            <w:r>
              <w:rPr>
                <w:rFonts w:ascii="Calibri" w:eastAsia="Calibri" w:hAnsi="Calibri" w:cs="Calibri"/>
              </w:rPr>
              <w:t>os</w:t>
            </w:r>
            <w:proofErr w:type="spellEnd"/>
            <w:r>
              <w:rPr>
                <w:rFonts w:ascii="Calibri" w:eastAsia="Calibri" w:hAnsi="Calibri" w:cs="Calibri"/>
              </w:rPr>
              <w:t>/x; Multiracial Individuals</w:t>
            </w:r>
          </w:p>
          <w:p w14:paraId="21B56BCA"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47F4D87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Counseling LGBTQIA+</w:t>
            </w:r>
          </w:p>
          <w:p w14:paraId="1720E390"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Individuals</w:t>
            </w:r>
          </w:p>
          <w:p w14:paraId="63C6C3BB"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5B4FD48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Counseling Lesbian clients; Gay Men </w:t>
            </w:r>
            <w:proofErr w:type="spellStart"/>
            <w:r>
              <w:rPr>
                <w:rFonts w:ascii="Calibri" w:eastAsia="Calibri" w:hAnsi="Calibri" w:cs="Calibri"/>
              </w:rPr>
              <w:t>cleints</w:t>
            </w:r>
            <w:proofErr w:type="spellEnd"/>
            <w:r>
              <w:rPr>
                <w:rFonts w:ascii="Calibri" w:eastAsia="Calibri" w:hAnsi="Calibri" w:cs="Calibri"/>
              </w:rPr>
              <w:t>; Bisexual/Pansexual/Polysexual clients; and Transgender clients</w:t>
            </w:r>
          </w:p>
        </w:tc>
        <w:tc>
          <w:tcPr>
            <w:tcW w:w="1980" w:type="dxa"/>
            <w:tcBorders>
              <w:bottom w:val="single" w:sz="8" w:space="0" w:color="000000"/>
              <w:right w:val="single" w:sz="8" w:space="0" w:color="000000"/>
            </w:tcBorders>
            <w:tcMar>
              <w:top w:w="100" w:type="dxa"/>
              <w:left w:w="100" w:type="dxa"/>
              <w:bottom w:w="100" w:type="dxa"/>
              <w:right w:w="100" w:type="dxa"/>
            </w:tcMar>
          </w:tcPr>
          <w:p w14:paraId="2098C843"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Sue &amp; Sue, Ch. 14-18, 23</w:t>
            </w:r>
          </w:p>
          <w:p w14:paraId="204772EE" w14:textId="77777777" w:rsidR="002841A5" w:rsidRDefault="002841A5">
            <w:pPr>
              <w:keepNext/>
              <w:keepLines/>
              <w:widowControl w:val="0"/>
              <w:spacing w:before="20" w:after="20"/>
              <w:rPr>
                <w:rFonts w:ascii="Calibri" w:eastAsia="Calibri" w:hAnsi="Calibri" w:cs="Calibri"/>
                <w:i/>
              </w:rPr>
            </w:pPr>
            <w:r>
              <w:rPr>
                <w:rFonts w:ascii="Calibri" w:eastAsia="Calibri" w:hAnsi="Calibri" w:cs="Calibri"/>
                <w:i/>
              </w:rPr>
              <w:t xml:space="preserve"> </w:t>
            </w:r>
          </w:p>
          <w:p w14:paraId="7010DDF7"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Ginicola, Smith and Filmore (2017) Ch. 11, 12, 13, 14</w:t>
            </w:r>
          </w:p>
          <w:p w14:paraId="52202DD6"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378B542B" w14:textId="77777777" w:rsidR="002841A5" w:rsidRDefault="002841A5">
            <w:pPr>
              <w:keepNext/>
              <w:keepLines/>
              <w:widowControl w:val="0"/>
              <w:spacing w:before="20" w:after="20"/>
              <w:rPr>
                <w:rFonts w:ascii="Calibri" w:eastAsia="Calibri" w:hAnsi="Calibri" w:cs="Calibri"/>
                <w:i/>
              </w:rPr>
            </w:pPr>
            <w:r>
              <w:rPr>
                <w:rFonts w:ascii="Calibri" w:eastAsia="Calibri" w:hAnsi="Calibri" w:cs="Calibri"/>
                <w:i/>
              </w:rPr>
              <w:t>Reading Insight #4</w:t>
            </w:r>
          </w:p>
          <w:p w14:paraId="7728BEE6" w14:textId="77777777" w:rsidR="002841A5" w:rsidRDefault="002841A5">
            <w:pPr>
              <w:keepNext/>
              <w:keepLines/>
              <w:widowControl w:val="0"/>
              <w:spacing w:before="20" w:after="20"/>
              <w:rPr>
                <w:rFonts w:ascii="Calibri" w:eastAsia="Calibri" w:hAnsi="Calibri" w:cs="Calibri"/>
                <w:i/>
              </w:rPr>
            </w:pPr>
          </w:p>
          <w:p w14:paraId="7130701E" w14:textId="77777777" w:rsidR="002841A5" w:rsidRDefault="002841A5">
            <w:pPr>
              <w:keepNext/>
              <w:keepLines/>
              <w:widowControl w:val="0"/>
              <w:spacing w:before="20" w:after="20"/>
              <w:rPr>
                <w:rFonts w:ascii="Calibri" w:eastAsia="Calibri" w:hAnsi="Calibri" w:cs="Calibri"/>
                <w:i/>
              </w:rPr>
            </w:pPr>
            <w:r>
              <w:rPr>
                <w:rFonts w:ascii="Calibri" w:eastAsia="Calibri" w:hAnsi="Calibri" w:cs="Calibri"/>
                <w:i/>
              </w:rPr>
              <w:t>ADDRESSING Model Self Reflection</w:t>
            </w:r>
          </w:p>
        </w:tc>
        <w:tc>
          <w:tcPr>
            <w:tcW w:w="1080" w:type="dxa"/>
            <w:tcBorders>
              <w:bottom w:val="single" w:sz="8" w:space="0" w:color="000000"/>
              <w:right w:val="single" w:sz="8" w:space="0" w:color="000000"/>
            </w:tcBorders>
            <w:tcMar>
              <w:top w:w="100" w:type="dxa"/>
              <w:left w:w="100" w:type="dxa"/>
              <w:bottom w:w="100" w:type="dxa"/>
              <w:right w:w="100" w:type="dxa"/>
            </w:tcMar>
          </w:tcPr>
          <w:p w14:paraId="6A4A24C2"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Sections 2a-h, 3f, 5d</w:t>
            </w:r>
          </w:p>
        </w:tc>
        <w:tc>
          <w:tcPr>
            <w:tcW w:w="1530" w:type="dxa"/>
            <w:tcBorders>
              <w:bottom w:val="single" w:sz="8" w:space="0" w:color="000000"/>
              <w:right w:val="single" w:sz="8" w:space="0" w:color="000000"/>
            </w:tcBorders>
            <w:tcMar>
              <w:top w:w="100" w:type="dxa"/>
              <w:left w:w="100" w:type="dxa"/>
              <w:bottom w:w="100" w:type="dxa"/>
              <w:right w:w="100" w:type="dxa"/>
            </w:tcMar>
          </w:tcPr>
          <w:p w14:paraId="39711C0A"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Readings</w:t>
            </w:r>
          </w:p>
          <w:p w14:paraId="434D853F"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Lectures</w:t>
            </w:r>
          </w:p>
          <w:p w14:paraId="0FFDA50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Assignments</w:t>
            </w:r>
          </w:p>
        </w:tc>
      </w:tr>
      <w:tr w:rsidR="002841A5" w14:paraId="7625A4C1" w14:textId="77777777" w:rsidTr="00027345">
        <w:trPr>
          <w:trHeight w:val="4475"/>
        </w:trPr>
        <w:tc>
          <w:tcPr>
            <w:tcW w:w="105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230994E"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lastRenderedPageBreak/>
              <w:t xml:space="preserve"> </w:t>
            </w:r>
          </w:p>
          <w:p w14:paraId="0D7620AD"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Class #6</w:t>
            </w:r>
          </w:p>
          <w:p w14:paraId="07D05070"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 xml:space="preserve"> </w:t>
            </w:r>
          </w:p>
          <w:p w14:paraId="5DAA8605" w14:textId="77777777" w:rsidR="002841A5" w:rsidRDefault="002841A5">
            <w:pPr>
              <w:keepNext/>
              <w:keepLines/>
              <w:widowControl w:val="0"/>
              <w:spacing w:before="20" w:after="20"/>
              <w:rPr>
                <w:rFonts w:ascii="Calibri" w:eastAsia="Calibri" w:hAnsi="Calibri" w:cs="Calibri"/>
                <w:b/>
              </w:rPr>
            </w:pPr>
            <w:r>
              <w:rPr>
                <w:rFonts w:ascii="Calibri" w:eastAsia="Calibri" w:hAnsi="Calibri" w:cs="Calibri"/>
                <w:b/>
              </w:rPr>
              <w:t>8/1/22</w:t>
            </w:r>
          </w:p>
        </w:tc>
        <w:tc>
          <w:tcPr>
            <w:tcW w:w="3980" w:type="dxa"/>
            <w:tcBorders>
              <w:bottom w:val="single" w:sz="8" w:space="0" w:color="000000"/>
              <w:right w:val="single" w:sz="8" w:space="0" w:color="000000"/>
            </w:tcBorders>
            <w:tcMar>
              <w:top w:w="100" w:type="dxa"/>
              <w:left w:w="100" w:type="dxa"/>
              <w:bottom w:w="100" w:type="dxa"/>
              <w:right w:w="100" w:type="dxa"/>
            </w:tcMar>
          </w:tcPr>
          <w:p w14:paraId="71E44388"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Counseling Arab Americans, Muslim Americans, Immigrants and Refugees, Jewish Americans, and Individuals Living in Poverty</w:t>
            </w:r>
          </w:p>
          <w:p w14:paraId="5CFFB0D1"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582F17DE"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Counseling Individuals with Disabilities, Women, and Addictions</w:t>
            </w:r>
          </w:p>
          <w:p w14:paraId="21B3869A"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7F3F8B72"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Counseling Queer and Genderqueer Clients, Clients Questioning Their Affectional Orientation; </w:t>
            </w:r>
          </w:p>
          <w:p w14:paraId="43D59BE2"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Intersex Clients, Asexual Clients, Two-Spirited Clients</w:t>
            </w:r>
          </w:p>
        </w:tc>
        <w:tc>
          <w:tcPr>
            <w:tcW w:w="1980" w:type="dxa"/>
            <w:tcBorders>
              <w:bottom w:val="single" w:sz="8" w:space="0" w:color="000000"/>
              <w:right w:val="single" w:sz="8" w:space="0" w:color="000000"/>
            </w:tcBorders>
            <w:tcMar>
              <w:top w:w="100" w:type="dxa"/>
              <w:left w:w="100" w:type="dxa"/>
              <w:bottom w:w="100" w:type="dxa"/>
              <w:right w:w="100" w:type="dxa"/>
            </w:tcMar>
          </w:tcPr>
          <w:p w14:paraId="74CA1686"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Sue &amp; Sue Ch. 19, 20, 21, 22, 25, 26</w:t>
            </w:r>
          </w:p>
          <w:p w14:paraId="07CF0254"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2B98F681"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Smart &amp; Smart, (2006)</w:t>
            </w:r>
          </w:p>
          <w:p w14:paraId="2635903A" w14:textId="77777777" w:rsidR="002841A5" w:rsidRDefault="002841A5">
            <w:pPr>
              <w:keepNext/>
              <w:keepLines/>
              <w:widowControl w:val="0"/>
              <w:spacing w:before="20" w:after="20"/>
              <w:rPr>
                <w:rFonts w:ascii="Calibri" w:eastAsia="Calibri" w:hAnsi="Calibri" w:cs="Calibri"/>
                <w:i/>
              </w:rPr>
            </w:pPr>
            <w:r>
              <w:rPr>
                <w:rFonts w:ascii="Calibri" w:eastAsia="Calibri" w:hAnsi="Calibri" w:cs="Calibri"/>
                <w:i/>
              </w:rPr>
              <w:t xml:space="preserve"> </w:t>
            </w:r>
          </w:p>
          <w:p w14:paraId="6FEAC0FB"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Ginicola, Smith and Filmore (2017) Chapters 15, 16, 17, 18, 19</w:t>
            </w:r>
          </w:p>
          <w:p w14:paraId="1BFA5B11" w14:textId="77777777" w:rsidR="002841A5" w:rsidRDefault="002841A5">
            <w:pPr>
              <w:keepNext/>
              <w:keepLines/>
              <w:widowControl w:val="0"/>
              <w:spacing w:before="20" w:after="20"/>
              <w:rPr>
                <w:rFonts w:ascii="Calibri" w:eastAsia="Calibri" w:hAnsi="Calibri" w:cs="Calibri"/>
              </w:rPr>
            </w:pPr>
          </w:p>
          <w:p w14:paraId="6E8454A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Feather, Bordonada, T. M., Waddington (2017)</w:t>
            </w:r>
          </w:p>
          <w:p w14:paraId="65B023FE"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3161B066" w14:textId="77777777" w:rsidR="002841A5" w:rsidRDefault="002841A5">
            <w:pPr>
              <w:keepNext/>
              <w:keepLines/>
              <w:widowControl w:val="0"/>
              <w:spacing w:before="20" w:after="20"/>
              <w:rPr>
                <w:rFonts w:ascii="Calibri" w:eastAsia="Calibri" w:hAnsi="Calibri" w:cs="Calibri"/>
                <w:i/>
              </w:rPr>
            </w:pPr>
            <w:r>
              <w:rPr>
                <w:rFonts w:ascii="Calibri" w:eastAsia="Calibri" w:hAnsi="Calibri" w:cs="Calibri"/>
                <w:i/>
              </w:rPr>
              <w:t>Reading Insight #5</w:t>
            </w:r>
          </w:p>
          <w:p w14:paraId="0BB90CD4"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552DD756" w14:textId="77777777" w:rsidR="002841A5" w:rsidRDefault="002841A5">
            <w:pPr>
              <w:keepNext/>
              <w:keepLines/>
              <w:widowControl w:val="0"/>
              <w:spacing w:before="20" w:after="20"/>
              <w:rPr>
                <w:rFonts w:ascii="Calibri" w:eastAsia="Calibri" w:hAnsi="Calibri" w:cs="Calibri"/>
                <w:i/>
              </w:rPr>
            </w:pPr>
          </w:p>
          <w:p w14:paraId="5AAAF288"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6B2721A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Sections</w:t>
            </w:r>
          </w:p>
          <w:p w14:paraId="5742B9C4"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2a-h, 3f, 5d</w:t>
            </w:r>
          </w:p>
          <w:p w14:paraId="35DD73BD" w14:textId="77777777" w:rsidR="002841A5" w:rsidRDefault="002841A5">
            <w:pPr>
              <w:keepNext/>
              <w:keepLines/>
              <w:widowControl w:val="0"/>
              <w:spacing w:before="20" w:after="20"/>
              <w:rPr>
                <w:rFonts w:ascii="Calibri" w:eastAsia="Calibri" w:hAnsi="Calibri" w:cs="Calibri"/>
              </w:rPr>
            </w:pPr>
          </w:p>
          <w:p w14:paraId="0BADE3D8"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WAC Chem. Dep. 2e</w:t>
            </w:r>
          </w:p>
          <w:p w14:paraId="290A8234"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1331C93A"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780182B8"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6D00C613"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51BBC33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2B3CAF48" w14:textId="77777777" w:rsidR="002841A5" w:rsidRDefault="002841A5">
            <w:pPr>
              <w:keepNext/>
              <w:keepLines/>
              <w:widowControl w:val="0"/>
              <w:spacing w:before="20" w:after="20"/>
              <w:rPr>
                <w:rFonts w:ascii="Calibri" w:eastAsia="Calibri" w:hAnsi="Calibri" w:cs="Calibri"/>
                <w:highlight w:val="yellow"/>
              </w:rPr>
            </w:pPr>
            <w:r>
              <w:rPr>
                <w:rFonts w:ascii="Calibri" w:eastAsia="Calibri" w:hAnsi="Calibri" w:cs="Calibri"/>
                <w:highlight w:val="yellow"/>
              </w:rPr>
              <w:t xml:space="preserve"> </w:t>
            </w:r>
          </w:p>
        </w:tc>
        <w:tc>
          <w:tcPr>
            <w:tcW w:w="1530" w:type="dxa"/>
            <w:tcBorders>
              <w:bottom w:val="single" w:sz="8" w:space="0" w:color="000000"/>
              <w:right w:val="single" w:sz="8" w:space="0" w:color="000000"/>
            </w:tcBorders>
            <w:tcMar>
              <w:top w:w="100" w:type="dxa"/>
              <w:left w:w="100" w:type="dxa"/>
              <w:bottom w:w="100" w:type="dxa"/>
              <w:right w:w="100" w:type="dxa"/>
            </w:tcMar>
          </w:tcPr>
          <w:p w14:paraId="521D2DA1"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Readings</w:t>
            </w:r>
          </w:p>
          <w:p w14:paraId="446C5679"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Lectures</w:t>
            </w:r>
          </w:p>
          <w:p w14:paraId="0B3E49C2"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Assignments</w:t>
            </w:r>
          </w:p>
        </w:tc>
      </w:tr>
      <w:tr w:rsidR="002841A5" w14:paraId="76FCC3E5" w14:textId="77777777" w:rsidTr="00027345">
        <w:trPr>
          <w:trHeight w:val="2990"/>
        </w:trPr>
        <w:tc>
          <w:tcPr>
            <w:tcW w:w="105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D2E77ED" w14:textId="77777777" w:rsidR="002841A5" w:rsidRDefault="002841A5">
            <w:pPr>
              <w:keepNext/>
              <w:keepLines/>
              <w:widowControl w:val="0"/>
              <w:spacing w:before="20" w:after="20"/>
              <w:jc w:val="center"/>
              <w:rPr>
                <w:rFonts w:ascii="Calibri" w:eastAsia="Calibri" w:hAnsi="Calibri" w:cs="Calibri"/>
                <w:b/>
              </w:rPr>
            </w:pPr>
            <w:r>
              <w:rPr>
                <w:rFonts w:ascii="Calibri" w:eastAsia="Calibri" w:hAnsi="Calibri" w:cs="Calibri"/>
                <w:b/>
              </w:rPr>
              <w:t xml:space="preserve"> </w:t>
            </w:r>
          </w:p>
          <w:p w14:paraId="1ABB83A9" w14:textId="77777777" w:rsidR="002841A5" w:rsidRDefault="002841A5">
            <w:pPr>
              <w:keepNext/>
              <w:keepLines/>
              <w:widowControl w:val="0"/>
              <w:spacing w:before="20" w:after="20"/>
              <w:jc w:val="center"/>
              <w:rPr>
                <w:rFonts w:ascii="Calibri" w:eastAsia="Calibri" w:hAnsi="Calibri" w:cs="Calibri"/>
                <w:b/>
              </w:rPr>
            </w:pPr>
            <w:r>
              <w:rPr>
                <w:rFonts w:ascii="Calibri" w:eastAsia="Calibri" w:hAnsi="Calibri" w:cs="Calibri"/>
                <w:b/>
              </w:rPr>
              <w:t>Class #7</w:t>
            </w:r>
          </w:p>
          <w:p w14:paraId="26B6A597" w14:textId="77777777" w:rsidR="002841A5" w:rsidRDefault="002841A5">
            <w:pPr>
              <w:keepNext/>
              <w:keepLines/>
              <w:widowControl w:val="0"/>
              <w:spacing w:before="20" w:after="20"/>
              <w:jc w:val="center"/>
              <w:rPr>
                <w:rFonts w:ascii="Calibri" w:eastAsia="Calibri" w:hAnsi="Calibri" w:cs="Calibri"/>
                <w:b/>
              </w:rPr>
            </w:pPr>
            <w:r>
              <w:rPr>
                <w:rFonts w:ascii="Calibri" w:eastAsia="Calibri" w:hAnsi="Calibri" w:cs="Calibri"/>
                <w:b/>
              </w:rPr>
              <w:t xml:space="preserve"> </w:t>
            </w:r>
          </w:p>
          <w:p w14:paraId="47FB585D" w14:textId="77777777" w:rsidR="002841A5" w:rsidRDefault="002841A5">
            <w:pPr>
              <w:keepNext/>
              <w:keepLines/>
              <w:widowControl w:val="0"/>
              <w:spacing w:before="20" w:after="20"/>
              <w:jc w:val="center"/>
              <w:rPr>
                <w:rFonts w:ascii="Calibri" w:eastAsia="Calibri" w:hAnsi="Calibri" w:cs="Calibri"/>
                <w:b/>
              </w:rPr>
            </w:pPr>
            <w:r>
              <w:rPr>
                <w:rFonts w:ascii="Calibri" w:eastAsia="Calibri" w:hAnsi="Calibri" w:cs="Calibri"/>
                <w:b/>
              </w:rPr>
              <w:t>8/8/22</w:t>
            </w:r>
          </w:p>
        </w:tc>
        <w:tc>
          <w:tcPr>
            <w:tcW w:w="3980" w:type="dxa"/>
            <w:tcBorders>
              <w:bottom w:val="single" w:sz="8" w:space="0" w:color="000000"/>
              <w:right w:val="single" w:sz="8" w:space="0" w:color="000000"/>
            </w:tcBorders>
            <w:tcMar>
              <w:top w:w="100" w:type="dxa"/>
              <w:left w:w="100" w:type="dxa"/>
              <w:bottom w:w="100" w:type="dxa"/>
              <w:right w:w="100" w:type="dxa"/>
            </w:tcMar>
          </w:tcPr>
          <w:p w14:paraId="1079BEB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Becoming an Ally: Personal, Clinical and School-Based Social Justice Interventions</w:t>
            </w:r>
          </w:p>
          <w:p w14:paraId="2995CDD8"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730691C3"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Non-Western Methods of Healing; </w:t>
            </w:r>
          </w:p>
          <w:p w14:paraId="5E12CBD1"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1221F303"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Case Consultation and Peer Evaluation</w:t>
            </w:r>
          </w:p>
        </w:tc>
        <w:tc>
          <w:tcPr>
            <w:tcW w:w="1980" w:type="dxa"/>
            <w:tcBorders>
              <w:bottom w:val="single" w:sz="8" w:space="0" w:color="000000"/>
              <w:right w:val="single" w:sz="8" w:space="0" w:color="000000"/>
            </w:tcBorders>
            <w:tcMar>
              <w:top w:w="100" w:type="dxa"/>
              <w:left w:w="100" w:type="dxa"/>
              <w:bottom w:w="100" w:type="dxa"/>
              <w:right w:w="100" w:type="dxa"/>
            </w:tcMar>
          </w:tcPr>
          <w:p w14:paraId="3B7464A6"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Ginicola, Smith and Filmore (2017) Chapters 25</w:t>
            </w:r>
          </w:p>
          <w:p w14:paraId="7B4614BC"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4A9667BB"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Sue &amp; Sue Ch. 10</w:t>
            </w:r>
          </w:p>
          <w:p w14:paraId="07165F75"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 xml:space="preserve"> </w:t>
            </w:r>
          </w:p>
          <w:p w14:paraId="0058BBE9" w14:textId="77777777" w:rsidR="002841A5" w:rsidRDefault="002841A5">
            <w:pPr>
              <w:keepNext/>
              <w:keepLines/>
              <w:widowControl w:val="0"/>
              <w:spacing w:before="20" w:after="20"/>
              <w:rPr>
                <w:rFonts w:ascii="Calibri" w:eastAsia="Calibri" w:hAnsi="Calibri" w:cs="Calibri"/>
                <w:i/>
              </w:rPr>
            </w:pPr>
            <w:r>
              <w:rPr>
                <w:rFonts w:ascii="Calibri" w:eastAsia="Calibri" w:hAnsi="Calibri" w:cs="Calibri"/>
                <w:i/>
              </w:rPr>
              <w:t>Cultural Immersion/Interview and Case Presentation</w:t>
            </w:r>
          </w:p>
        </w:tc>
        <w:tc>
          <w:tcPr>
            <w:tcW w:w="1080" w:type="dxa"/>
            <w:tcBorders>
              <w:bottom w:val="single" w:sz="8" w:space="0" w:color="000000"/>
              <w:right w:val="single" w:sz="8" w:space="0" w:color="000000"/>
            </w:tcBorders>
            <w:tcMar>
              <w:top w:w="100" w:type="dxa"/>
              <w:left w:w="100" w:type="dxa"/>
              <w:bottom w:w="100" w:type="dxa"/>
              <w:right w:w="100" w:type="dxa"/>
            </w:tcMar>
          </w:tcPr>
          <w:p w14:paraId="672D9A28"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Sections</w:t>
            </w:r>
          </w:p>
          <w:p w14:paraId="5B7FD96E"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2a-h, 3f, 5d</w:t>
            </w:r>
          </w:p>
          <w:p w14:paraId="52C54493" w14:textId="77777777" w:rsidR="002841A5" w:rsidRDefault="002841A5">
            <w:pPr>
              <w:keepNext/>
              <w:keepLines/>
              <w:widowControl w:val="0"/>
              <w:spacing w:before="20" w:after="20"/>
              <w:rPr>
                <w:rFonts w:ascii="Calibri" w:eastAsia="Calibri" w:hAnsi="Calibri" w:cs="Calibri"/>
              </w:rPr>
            </w:pPr>
          </w:p>
          <w:p w14:paraId="74E49FA7" w14:textId="77777777" w:rsidR="002841A5" w:rsidRDefault="002841A5">
            <w:pPr>
              <w:keepNext/>
              <w:keepLines/>
              <w:widowControl w:val="0"/>
              <w:spacing w:before="20" w:after="20"/>
              <w:rPr>
                <w:rFonts w:ascii="Calibri" w:eastAsia="Calibri" w:hAnsi="Calibri" w:cs="Calibri"/>
                <w:highlight w:val="yellow"/>
              </w:rPr>
            </w:pPr>
            <w:r>
              <w:rPr>
                <w:rFonts w:ascii="Calibri" w:eastAsia="Calibri" w:hAnsi="Calibri" w:cs="Calibri"/>
              </w:rPr>
              <w:t>WAC Chem. Dep. 2e</w:t>
            </w:r>
          </w:p>
        </w:tc>
        <w:tc>
          <w:tcPr>
            <w:tcW w:w="1530" w:type="dxa"/>
            <w:tcBorders>
              <w:bottom w:val="single" w:sz="8" w:space="0" w:color="000000"/>
              <w:right w:val="single" w:sz="8" w:space="0" w:color="000000"/>
            </w:tcBorders>
            <w:tcMar>
              <w:top w:w="100" w:type="dxa"/>
              <w:left w:w="100" w:type="dxa"/>
              <w:bottom w:w="100" w:type="dxa"/>
              <w:right w:w="100" w:type="dxa"/>
            </w:tcMar>
          </w:tcPr>
          <w:p w14:paraId="01CDCB39"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Readings</w:t>
            </w:r>
          </w:p>
          <w:p w14:paraId="4EF9FF6E"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Lectures</w:t>
            </w:r>
          </w:p>
          <w:p w14:paraId="67C901DE" w14:textId="77777777" w:rsidR="002841A5" w:rsidRDefault="002841A5">
            <w:pPr>
              <w:keepNext/>
              <w:keepLines/>
              <w:widowControl w:val="0"/>
              <w:spacing w:before="20" w:after="20"/>
              <w:rPr>
                <w:rFonts w:ascii="Calibri" w:eastAsia="Calibri" w:hAnsi="Calibri" w:cs="Calibri"/>
              </w:rPr>
            </w:pPr>
            <w:r>
              <w:rPr>
                <w:rFonts w:ascii="Calibri" w:eastAsia="Calibri" w:hAnsi="Calibri" w:cs="Calibri"/>
              </w:rPr>
              <w:t>Assignments</w:t>
            </w:r>
          </w:p>
        </w:tc>
      </w:tr>
    </w:tbl>
    <w:p w14:paraId="0212CF30" w14:textId="2EC28CFC" w:rsidR="00815DAD" w:rsidRPr="00815DAD" w:rsidRDefault="006711CB" w:rsidP="00811CB6">
      <w:pPr>
        <w:keepNext/>
        <w:keepLines/>
        <w:widowControl w:val="0"/>
        <w:spacing w:before="20" w:after="20"/>
        <w:rPr>
          <w:rFonts w:ascii="Calibri" w:eastAsia="Calibri" w:hAnsi="Calibri" w:cs="Calibri"/>
        </w:rPr>
      </w:pPr>
      <w:r>
        <w:rPr>
          <w:rFonts w:ascii="Calibri" w:eastAsia="Calibri" w:hAnsi="Calibri" w:cs="Calibri"/>
        </w:rPr>
        <w:t xml:space="preserve"> </w:t>
      </w:r>
    </w:p>
    <w:p w14:paraId="0BD5D2F8" w14:textId="77777777" w:rsidR="00027345" w:rsidRDefault="00027345" w:rsidP="00815DAD">
      <w:pPr>
        <w:keepNext/>
        <w:keepLines/>
        <w:widowControl w:val="0"/>
        <w:spacing w:before="20" w:after="20"/>
        <w:jc w:val="center"/>
        <w:rPr>
          <w:rFonts w:ascii="Calibri" w:eastAsia="Calibri" w:hAnsi="Calibri" w:cs="Calibri"/>
          <w:b/>
        </w:rPr>
      </w:pPr>
    </w:p>
    <w:p w14:paraId="0BEBC7AA" w14:textId="61D036DE" w:rsidR="00E83832" w:rsidRPr="001134CA" w:rsidRDefault="006711CB" w:rsidP="00815DAD">
      <w:pPr>
        <w:keepNext/>
        <w:keepLines/>
        <w:widowControl w:val="0"/>
        <w:spacing w:before="20" w:after="20"/>
        <w:jc w:val="center"/>
        <w:rPr>
          <w:rFonts w:ascii="Calibri" w:eastAsia="Calibri" w:hAnsi="Calibri" w:cs="Calibri"/>
          <w:b/>
          <w:u w:val="single"/>
        </w:rPr>
      </w:pPr>
      <w:r w:rsidRPr="001134CA">
        <w:rPr>
          <w:rFonts w:ascii="Calibri" w:eastAsia="Calibri" w:hAnsi="Calibri" w:cs="Calibri"/>
          <w:b/>
          <w:u w:val="single"/>
        </w:rPr>
        <w:t>Social Identities ADDRESSING Model Self Reflection</w:t>
      </w:r>
    </w:p>
    <w:p w14:paraId="37D64A3B" w14:textId="77777777" w:rsidR="002841A5" w:rsidRDefault="002841A5">
      <w:pPr>
        <w:keepNext/>
        <w:keepLines/>
        <w:widowControl w:val="0"/>
        <w:shd w:val="clear" w:color="auto" w:fill="FFFFFF"/>
        <w:spacing w:before="20" w:after="20"/>
        <w:rPr>
          <w:rFonts w:ascii="Calibri" w:eastAsia="Calibri" w:hAnsi="Calibri" w:cs="Calibri"/>
        </w:rPr>
      </w:pPr>
    </w:p>
    <w:p w14:paraId="6F57717D" w14:textId="0799F19A" w:rsidR="00E83832" w:rsidRDefault="006711CB">
      <w:pPr>
        <w:keepNext/>
        <w:keepLines/>
        <w:widowControl w:val="0"/>
        <w:shd w:val="clear" w:color="auto" w:fill="FFFFFF"/>
        <w:spacing w:before="20" w:after="20"/>
        <w:rPr>
          <w:rFonts w:ascii="Calibri" w:eastAsia="Calibri" w:hAnsi="Calibri" w:cs="Calibri"/>
        </w:rPr>
      </w:pPr>
      <w:r>
        <w:rPr>
          <w:rFonts w:ascii="Calibri" w:eastAsia="Calibri" w:hAnsi="Calibri" w:cs="Calibri"/>
        </w:rPr>
        <w:t xml:space="preserve">In a two-part assignment, we are asking that you reflect upon your social identities outlined in the ADDRESSING Model (Hays 1996). </w:t>
      </w:r>
    </w:p>
    <w:p w14:paraId="08A9B31D" w14:textId="77777777" w:rsidR="00E83832" w:rsidRDefault="00E83832">
      <w:pPr>
        <w:keepNext/>
        <w:keepLines/>
        <w:widowControl w:val="0"/>
        <w:shd w:val="clear" w:color="auto" w:fill="FFFFFF"/>
        <w:spacing w:before="20" w:after="20"/>
        <w:rPr>
          <w:rFonts w:ascii="Calibri" w:eastAsia="Calibri" w:hAnsi="Calibri" w:cs="Calibri"/>
        </w:rPr>
      </w:pPr>
    </w:p>
    <w:p w14:paraId="714905D2" w14:textId="77777777" w:rsidR="00E83832" w:rsidRDefault="006711CB">
      <w:pPr>
        <w:keepNext/>
        <w:keepLines/>
        <w:widowControl w:val="0"/>
        <w:shd w:val="clear" w:color="auto" w:fill="FFFFFF"/>
        <w:spacing w:before="20" w:after="20"/>
        <w:rPr>
          <w:rFonts w:ascii="Calibri" w:eastAsia="Calibri" w:hAnsi="Calibri" w:cs="Calibri"/>
          <w:b/>
        </w:rPr>
      </w:pPr>
      <w:r>
        <w:rPr>
          <w:rFonts w:ascii="Calibri" w:eastAsia="Calibri" w:hAnsi="Calibri" w:cs="Calibri"/>
          <w:b/>
        </w:rPr>
        <w:t>PART 1</w:t>
      </w:r>
    </w:p>
    <w:p w14:paraId="19714287" w14:textId="77777777" w:rsidR="00E83832" w:rsidRDefault="006711CB">
      <w:pPr>
        <w:keepNext/>
        <w:keepLines/>
        <w:widowControl w:val="0"/>
        <w:shd w:val="clear" w:color="auto" w:fill="FFFFFF"/>
        <w:spacing w:before="20" w:after="20"/>
        <w:rPr>
          <w:rFonts w:ascii="Calibri" w:eastAsia="Calibri" w:hAnsi="Calibri" w:cs="Calibri"/>
        </w:rPr>
      </w:pPr>
      <w:r>
        <w:rPr>
          <w:rFonts w:ascii="Calibri" w:eastAsia="Calibri" w:hAnsi="Calibri" w:cs="Calibri"/>
        </w:rPr>
        <w:t xml:space="preserve">Please respond to your choice of the prompts in the section, Detailed Prompts (found on Canvas Assignments), for the ADDRESSING Model- please respond to at least one question prompt in each identity section. </w:t>
      </w:r>
      <w:r>
        <w:rPr>
          <w:rFonts w:ascii="Calibri" w:eastAsia="Calibri" w:hAnsi="Calibri" w:cs="Calibri"/>
          <w:u w:val="single"/>
        </w:rPr>
        <w:t>You do not need to respond to all the prompt questions that have been provided. However, you must address each of the social identities in the ADDRESSING model.</w:t>
      </w:r>
      <w:r>
        <w:rPr>
          <w:rFonts w:ascii="Calibri" w:eastAsia="Calibri" w:hAnsi="Calibri" w:cs="Calibri"/>
        </w:rPr>
        <w:t xml:space="preserve">  If none of the prompts resonate for you, then please offer your own (check in with me if this is the case for you). This section of the paper should be 3.5-4 pages, double spaced.</w:t>
      </w:r>
    </w:p>
    <w:p w14:paraId="2911E4A0" w14:textId="77777777" w:rsidR="00E83832" w:rsidRDefault="00E83832">
      <w:pPr>
        <w:keepNext/>
        <w:keepLines/>
        <w:widowControl w:val="0"/>
        <w:shd w:val="clear" w:color="auto" w:fill="FFFFFF"/>
        <w:spacing w:before="20" w:after="20"/>
        <w:rPr>
          <w:rFonts w:ascii="Calibri" w:eastAsia="Calibri" w:hAnsi="Calibri" w:cs="Calibri"/>
        </w:rPr>
      </w:pPr>
    </w:p>
    <w:p w14:paraId="4D599705" w14:textId="77777777" w:rsidR="00027345" w:rsidRDefault="00027345">
      <w:pPr>
        <w:keepNext/>
        <w:keepLines/>
        <w:widowControl w:val="0"/>
        <w:shd w:val="clear" w:color="auto" w:fill="FFFFFF"/>
        <w:spacing w:before="20" w:after="20"/>
        <w:rPr>
          <w:rFonts w:ascii="Calibri" w:eastAsia="Calibri" w:hAnsi="Calibri" w:cs="Calibri"/>
          <w:b/>
        </w:rPr>
      </w:pPr>
    </w:p>
    <w:p w14:paraId="7CCD20A1" w14:textId="77777777" w:rsidR="00027345" w:rsidRDefault="00027345">
      <w:pPr>
        <w:keepNext/>
        <w:keepLines/>
        <w:widowControl w:val="0"/>
        <w:shd w:val="clear" w:color="auto" w:fill="FFFFFF"/>
        <w:spacing w:before="20" w:after="20"/>
        <w:rPr>
          <w:rFonts w:ascii="Calibri" w:eastAsia="Calibri" w:hAnsi="Calibri" w:cs="Calibri"/>
          <w:b/>
        </w:rPr>
      </w:pPr>
    </w:p>
    <w:p w14:paraId="499ED1BD" w14:textId="77777777" w:rsidR="00027345" w:rsidRDefault="00027345">
      <w:pPr>
        <w:keepNext/>
        <w:keepLines/>
        <w:widowControl w:val="0"/>
        <w:shd w:val="clear" w:color="auto" w:fill="FFFFFF"/>
        <w:spacing w:before="20" w:after="20"/>
        <w:rPr>
          <w:rFonts w:ascii="Calibri" w:eastAsia="Calibri" w:hAnsi="Calibri" w:cs="Calibri"/>
          <w:b/>
        </w:rPr>
      </w:pPr>
    </w:p>
    <w:p w14:paraId="1470A018" w14:textId="77777777" w:rsidR="00027345" w:rsidRDefault="00027345">
      <w:pPr>
        <w:keepNext/>
        <w:keepLines/>
        <w:widowControl w:val="0"/>
        <w:shd w:val="clear" w:color="auto" w:fill="FFFFFF"/>
        <w:spacing w:before="20" w:after="20"/>
        <w:rPr>
          <w:rFonts w:ascii="Calibri" w:eastAsia="Calibri" w:hAnsi="Calibri" w:cs="Calibri"/>
          <w:b/>
        </w:rPr>
      </w:pPr>
    </w:p>
    <w:p w14:paraId="7098AC05" w14:textId="77777777" w:rsidR="00027345" w:rsidRDefault="00027345">
      <w:pPr>
        <w:keepNext/>
        <w:keepLines/>
        <w:widowControl w:val="0"/>
        <w:shd w:val="clear" w:color="auto" w:fill="FFFFFF"/>
        <w:spacing w:before="20" w:after="20"/>
        <w:rPr>
          <w:rFonts w:ascii="Calibri" w:eastAsia="Calibri" w:hAnsi="Calibri" w:cs="Calibri"/>
          <w:b/>
        </w:rPr>
      </w:pPr>
    </w:p>
    <w:p w14:paraId="07B64A8C" w14:textId="3FBA7EA1" w:rsidR="00027345" w:rsidRDefault="006711CB">
      <w:pPr>
        <w:keepNext/>
        <w:keepLines/>
        <w:widowControl w:val="0"/>
        <w:shd w:val="clear" w:color="auto" w:fill="FFFFFF"/>
        <w:spacing w:before="20" w:after="20"/>
        <w:rPr>
          <w:rFonts w:ascii="Calibri" w:eastAsia="Calibri" w:hAnsi="Calibri" w:cs="Calibri"/>
          <w:b/>
        </w:rPr>
      </w:pPr>
      <w:r>
        <w:rPr>
          <w:rFonts w:ascii="Calibri" w:eastAsia="Calibri" w:hAnsi="Calibri" w:cs="Calibri"/>
          <w:b/>
        </w:rPr>
        <w:lastRenderedPageBreak/>
        <w:t>PART 2</w:t>
      </w:r>
    </w:p>
    <w:p w14:paraId="7B7BCBFB" w14:textId="6C941353" w:rsidR="00E83832" w:rsidRPr="00027345" w:rsidRDefault="006711CB">
      <w:pPr>
        <w:keepNext/>
        <w:keepLines/>
        <w:widowControl w:val="0"/>
        <w:shd w:val="clear" w:color="auto" w:fill="FFFFFF"/>
        <w:spacing w:before="20" w:after="20"/>
        <w:rPr>
          <w:rFonts w:ascii="Calibri" w:eastAsia="Calibri" w:hAnsi="Calibri" w:cs="Calibri"/>
          <w:b/>
        </w:rPr>
      </w:pPr>
      <w:r>
        <w:rPr>
          <w:rFonts w:ascii="Calibri" w:eastAsia="Calibri" w:hAnsi="Calibri" w:cs="Calibri"/>
        </w:rPr>
        <w:t>In addition to thinking deeply about your social identities, we are also asking you to think deeply about how you express your social identities in a group setting, like in your work or counseling classes, and in (the future in) clinical practice.  In answering this prompt, please be introspective about yourself and how you may or may not express your internalized oppression and/or internalized dominance. This exercise will encourage you to develop a regular practice of observation and analysis of self, “yourself” in groups (micro and mezzo), and “yourself” in clinical practice (transference and countertransference). Question: How do you move through the world individually, in groups, and how do you show up 1:1 with your client? Suggested page length 1 page for Part 2.</w:t>
      </w:r>
    </w:p>
    <w:p w14:paraId="574D63A7" w14:textId="77777777" w:rsidR="00E83832" w:rsidRDefault="00E83832">
      <w:pPr>
        <w:keepNext/>
        <w:keepLines/>
        <w:widowControl w:val="0"/>
        <w:shd w:val="clear" w:color="auto" w:fill="FFFFFF"/>
        <w:spacing w:before="20" w:after="20"/>
        <w:rPr>
          <w:rFonts w:ascii="Calibri" w:eastAsia="Calibri" w:hAnsi="Calibri" w:cs="Calibri"/>
        </w:rPr>
      </w:pPr>
    </w:p>
    <w:p w14:paraId="4EF4E717" w14:textId="77777777" w:rsidR="00E83832" w:rsidRDefault="006711CB">
      <w:pPr>
        <w:keepNext/>
        <w:keepLines/>
        <w:widowControl w:val="0"/>
        <w:shd w:val="clear" w:color="auto" w:fill="FFFFFF"/>
        <w:spacing w:before="20" w:after="20"/>
        <w:rPr>
          <w:rFonts w:ascii="Calibri" w:eastAsia="Calibri" w:hAnsi="Calibri" w:cs="Calibri"/>
        </w:rPr>
      </w:pPr>
      <w:r>
        <w:rPr>
          <w:rFonts w:ascii="Calibri" w:eastAsia="Calibri" w:hAnsi="Calibri" w:cs="Calibri"/>
        </w:rPr>
        <w:t xml:space="preserve">We are specifically looking for you to: </w:t>
      </w:r>
    </w:p>
    <w:p w14:paraId="24524D00" w14:textId="77777777" w:rsidR="00E83832" w:rsidRDefault="006711CB">
      <w:pPr>
        <w:keepNext/>
        <w:keepLines/>
        <w:widowControl w:val="0"/>
        <w:numPr>
          <w:ilvl w:val="0"/>
          <w:numId w:val="5"/>
        </w:numPr>
        <w:shd w:val="clear" w:color="auto" w:fill="FFFFFF"/>
        <w:spacing w:before="20"/>
        <w:rPr>
          <w:rFonts w:ascii="Calibri" w:eastAsia="Calibri" w:hAnsi="Calibri" w:cs="Calibri"/>
        </w:rPr>
      </w:pPr>
      <w:r>
        <w:rPr>
          <w:rFonts w:ascii="Calibri" w:eastAsia="Calibri" w:hAnsi="Calibri" w:cs="Calibri"/>
        </w:rPr>
        <w:t>Identify and unpack power dynamics and interactions from both target and agent (or shared) lenses</w:t>
      </w:r>
    </w:p>
    <w:p w14:paraId="0460C535" w14:textId="5574AF60" w:rsidR="00E83832" w:rsidRDefault="006711CB">
      <w:pPr>
        <w:keepNext/>
        <w:keepLines/>
        <w:widowControl w:val="0"/>
        <w:numPr>
          <w:ilvl w:val="0"/>
          <w:numId w:val="5"/>
        </w:numPr>
        <w:spacing w:after="20"/>
        <w:rPr>
          <w:rFonts w:ascii="Calibri" w:eastAsia="Calibri" w:hAnsi="Calibri" w:cs="Calibri"/>
        </w:rPr>
      </w:pPr>
      <w:r>
        <w:rPr>
          <w:rFonts w:ascii="Calibri" w:eastAsia="Calibri" w:hAnsi="Calibri" w:cs="Calibri"/>
        </w:rPr>
        <w:t xml:space="preserve">Link your reflections to what you are learning in this class, </w:t>
      </w:r>
      <w:proofErr w:type="gramStart"/>
      <w:r>
        <w:rPr>
          <w:rFonts w:ascii="Calibri" w:eastAsia="Calibri" w:hAnsi="Calibri" w:cs="Calibri"/>
        </w:rPr>
        <w:t>e.g.</w:t>
      </w:r>
      <w:proofErr w:type="gramEnd"/>
      <w:r>
        <w:rPr>
          <w:rFonts w:ascii="Calibri" w:eastAsia="Calibri" w:hAnsi="Calibri" w:cs="Calibri"/>
        </w:rPr>
        <w:t xml:space="preserve"> readings, class discussions, </w:t>
      </w:r>
      <w:r w:rsidR="003E0152">
        <w:rPr>
          <w:rFonts w:ascii="Calibri" w:eastAsia="Calibri" w:hAnsi="Calibri" w:cs="Calibri"/>
        </w:rPr>
        <w:t>class lectures</w:t>
      </w:r>
      <w:r>
        <w:rPr>
          <w:rFonts w:ascii="Calibri" w:eastAsia="Calibri" w:hAnsi="Calibri" w:cs="Calibri"/>
        </w:rPr>
        <w:t xml:space="preserve">, reading groups, etc. </w:t>
      </w:r>
    </w:p>
    <w:p w14:paraId="0F7A2B51" w14:textId="77777777" w:rsidR="00E83832" w:rsidRDefault="006711CB">
      <w:pPr>
        <w:keepNext/>
        <w:keepLines/>
        <w:widowControl w:val="0"/>
        <w:spacing w:before="20" w:after="20"/>
        <w:rPr>
          <w:rFonts w:ascii="Calibri" w:eastAsia="Calibri" w:hAnsi="Calibri" w:cs="Calibri"/>
          <w:b/>
        </w:rPr>
      </w:pPr>
      <w:r>
        <w:rPr>
          <w:rFonts w:ascii="Calibri" w:eastAsia="Calibri" w:hAnsi="Calibri" w:cs="Calibri"/>
          <w:b/>
        </w:rPr>
        <w:t xml:space="preserve"> </w:t>
      </w:r>
    </w:p>
    <w:p w14:paraId="5CDC8A95" w14:textId="77777777" w:rsidR="00E83832" w:rsidRDefault="006711CB">
      <w:pPr>
        <w:keepNext/>
        <w:keepLines/>
        <w:widowControl w:val="0"/>
        <w:spacing w:before="20" w:after="20"/>
        <w:rPr>
          <w:rFonts w:ascii="Calibri" w:eastAsia="Calibri" w:hAnsi="Calibri" w:cs="Calibri"/>
          <w:b/>
        </w:rPr>
      </w:pPr>
      <w:r>
        <w:rPr>
          <w:rFonts w:ascii="Calibri" w:eastAsia="Calibri" w:hAnsi="Calibri" w:cs="Calibri"/>
          <w:b/>
        </w:rPr>
        <w:t xml:space="preserve"> </w:t>
      </w:r>
    </w:p>
    <w:p w14:paraId="13BD4CE6" w14:textId="77777777" w:rsidR="00E83832" w:rsidRPr="001134CA" w:rsidRDefault="006711CB">
      <w:pPr>
        <w:keepNext/>
        <w:keepLines/>
        <w:widowControl w:val="0"/>
        <w:spacing w:before="20" w:after="20"/>
        <w:jc w:val="center"/>
        <w:rPr>
          <w:rFonts w:ascii="Calibri" w:eastAsia="Calibri" w:hAnsi="Calibri" w:cs="Calibri"/>
          <w:b/>
          <w:u w:val="single"/>
        </w:rPr>
      </w:pPr>
      <w:r w:rsidRPr="001134CA">
        <w:rPr>
          <w:rFonts w:ascii="Calibri" w:eastAsia="Calibri" w:hAnsi="Calibri" w:cs="Calibri"/>
          <w:b/>
          <w:u w:val="single"/>
        </w:rPr>
        <w:t>Reading Insight: Expand Your Knowledge Through Reading</w:t>
      </w:r>
    </w:p>
    <w:p w14:paraId="603BD411" w14:textId="77777777" w:rsidR="00E83832" w:rsidRDefault="006711CB">
      <w:pPr>
        <w:keepNext/>
        <w:keepLines/>
        <w:widowControl w:val="0"/>
        <w:spacing w:before="20" w:after="20"/>
        <w:jc w:val="center"/>
        <w:rPr>
          <w:rFonts w:ascii="Calibri" w:eastAsia="Calibri" w:hAnsi="Calibri" w:cs="Calibri"/>
          <w:b/>
        </w:rPr>
      </w:pPr>
      <w:r>
        <w:rPr>
          <w:rFonts w:ascii="Calibri" w:eastAsia="Calibri" w:hAnsi="Calibri" w:cs="Calibri"/>
          <w:b/>
        </w:rPr>
        <w:t xml:space="preserve"> </w:t>
      </w:r>
    </w:p>
    <w:p w14:paraId="72437913" w14:textId="77777777" w:rsidR="00E83832" w:rsidRDefault="006711CB">
      <w:pPr>
        <w:keepNext/>
        <w:keepLines/>
        <w:widowControl w:val="0"/>
        <w:spacing w:before="20" w:after="20"/>
        <w:rPr>
          <w:rFonts w:ascii="Calibri" w:eastAsia="Calibri" w:hAnsi="Calibri" w:cs="Calibri"/>
          <w:i/>
        </w:rPr>
      </w:pPr>
      <w:r>
        <w:rPr>
          <w:rFonts w:ascii="Calibri" w:eastAsia="Calibri" w:hAnsi="Calibri" w:cs="Calibri"/>
          <w:b/>
        </w:rPr>
        <w:t>Reading Groups</w:t>
      </w:r>
      <w:r>
        <w:rPr>
          <w:rFonts w:ascii="Calibri" w:eastAsia="Calibri" w:hAnsi="Calibri" w:cs="Calibri"/>
          <w:i/>
        </w:rPr>
        <w:t xml:space="preserve"> </w:t>
      </w:r>
    </w:p>
    <w:p w14:paraId="2188B322"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In many </w:t>
      </w:r>
      <w:proofErr w:type="gramStart"/>
      <w:r>
        <w:rPr>
          <w:rFonts w:ascii="Calibri" w:eastAsia="Calibri" w:hAnsi="Calibri" w:cs="Calibri"/>
        </w:rPr>
        <w:t>community</w:t>
      </w:r>
      <w:proofErr w:type="gramEnd"/>
      <w:r>
        <w:rPr>
          <w:rFonts w:ascii="Calibri" w:eastAsia="Calibri" w:hAnsi="Calibri" w:cs="Calibri"/>
        </w:rPr>
        <w:t xml:space="preserve"> mental health practices, they work in teams. The purpose of the reading group is to help you begin to identify and develop strong team-oriented skills, including skills in dividing tasks, collaborating in one another’s learning, receiving feedback and being accountable. The reading groups provide mutual and engaged support for learning and applying the material presented in the course. Your engagement in the reading group will be integrated into your contribution and participation grade, especially your contributions to your group’s understanding of the weekly reading. We will use various methods for members of the reading groups to prepare for class discussion. Instructions for reading preparation will be provided one week in advance. Students will share their Reading Insights (see Assignments) with their group.</w:t>
      </w:r>
    </w:p>
    <w:p w14:paraId="144CE21E"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648B464E" w14:textId="77777777" w:rsidR="00E83832" w:rsidRDefault="006711CB">
      <w:pPr>
        <w:keepNext/>
        <w:keepLines/>
        <w:widowControl w:val="0"/>
        <w:numPr>
          <w:ilvl w:val="0"/>
          <w:numId w:val="6"/>
        </w:numPr>
        <w:spacing w:before="20" w:after="20"/>
        <w:jc w:val="both"/>
        <w:rPr>
          <w:rFonts w:ascii="Calibri" w:eastAsia="Calibri" w:hAnsi="Calibri" w:cs="Calibri"/>
        </w:rPr>
      </w:pPr>
      <w:r>
        <w:rPr>
          <w:rFonts w:ascii="Calibri" w:eastAsia="Calibri" w:hAnsi="Calibri" w:cs="Calibri"/>
        </w:rPr>
        <w:t>You are expected to read all materials for the week before the day of class. Each week, in reading groups, each member of the group will be assigned one or two chapters or articles to create a Reading Insight and to present the information to their group the following week.</w:t>
      </w:r>
    </w:p>
    <w:p w14:paraId="4E14FB06" w14:textId="77777777" w:rsidR="00E83832" w:rsidRDefault="006711CB">
      <w:pPr>
        <w:keepNext/>
        <w:keepLines/>
        <w:widowControl w:val="0"/>
        <w:spacing w:before="20" w:after="20"/>
        <w:jc w:val="both"/>
        <w:rPr>
          <w:rFonts w:ascii="Calibri" w:eastAsia="Calibri" w:hAnsi="Calibri" w:cs="Calibri"/>
        </w:rPr>
      </w:pPr>
      <w:r>
        <w:rPr>
          <w:rFonts w:ascii="Calibri" w:eastAsia="Calibri" w:hAnsi="Calibri" w:cs="Calibri"/>
        </w:rPr>
        <w:t xml:space="preserve"> </w:t>
      </w:r>
    </w:p>
    <w:p w14:paraId="15EEE31C" w14:textId="77777777" w:rsidR="00E83832" w:rsidRDefault="006711CB">
      <w:pPr>
        <w:keepNext/>
        <w:keepLines/>
        <w:widowControl w:val="0"/>
        <w:numPr>
          <w:ilvl w:val="0"/>
          <w:numId w:val="12"/>
        </w:numPr>
        <w:spacing w:before="20" w:after="20"/>
        <w:rPr>
          <w:rFonts w:ascii="Calibri" w:eastAsia="Calibri" w:hAnsi="Calibri" w:cs="Calibri"/>
        </w:rPr>
      </w:pPr>
      <w:r>
        <w:rPr>
          <w:rFonts w:ascii="Calibri" w:eastAsia="Calibri" w:hAnsi="Calibri" w:cs="Calibri"/>
        </w:rPr>
        <w:t xml:space="preserve">For each assigned material, the Reading Insights note key information, frameworks, ideas, concepts, theories, quotes, etc. Your goal is threefold: (a) </w:t>
      </w:r>
      <w:r>
        <w:rPr>
          <w:rFonts w:ascii="Calibri" w:eastAsia="Calibri" w:hAnsi="Calibri" w:cs="Calibri"/>
          <w:u w:val="single"/>
        </w:rPr>
        <w:t>understand the information</w:t>
      </w:r>
      <w:r>
        <w:rPr>
          <w:rFonts w:ascii="Calibri" w:eastAsia="Calibri" w:hAnsi="Calibri" w:cs="Calibri"/>
        </w:rPr>
        <w:t xml:space="preserve">, (b) </w:t>
      </w:r>
      <w:r>
        <w:rPr>
          <w:rFonts w:ascii="Calibri" w:eastAsia="Calibri" w:hAnsi="Calibri" w:cs="Calibri"/>
          <w:u w:val="single"/>
        </w:rPr>
        <w:t>personalize/internalize the information</w:t>
      </w:r>
      <w:r>
        <w:rPr>
          <w:rFonts w:ascii="Calibri" w:eastAsia="Calibri" w:hAnsi="Calibri" w:cs="Calibri"/>
        </w:rPr>
        <w:t xml:space="preserve">, and (c) </w:t>
      </w:r>
      <w:r>
        <w:rPr>
          <w:rFonts w:ascii="Calibri" w:eastAsia="Calibri" w:hAnsi="Calibri" w:cs="Calibri"/>
          <w:u w:val="single"/>
        </w:rPr>
        <w:t>construct meaning with others</w:t>
      </w:r>
      <w:r>
        <w:rPr>
          <w:rFonts w:ascii="Calibri" w:eastAsia="Calibri" w:hAnsi="Calibri" w:cs="Calibri"/>
        </w:rPr>
        <w:t>.</w:t>
      </w:r>
    </w:p>
    <w:p w14:paraId="088B590E" w14:textId="77777777" w:rsidR="00E83832" w:rsidRDefault="006711CB">
      <w:pPr>
        <w:keepNext/>
        <w:keepLines/>
        <w:widowControl w:val="0"/>
        <w:spacing w:before="20" w:after="20"/>
        <w:jc w:val="both"/>
        <w:rPr>
          <w:rFonts w:ascii="Calibri" w:eastAsia="Calibri" w:hAnsi="Calibri" w:cs="Calibri"/>
        </w:rPr>
      </w:pPr>
      <w:r>
        <w:rPr>
          <w:rFonts w:ascii="Calibri" w:eastAsia="Calibri" w:hAnsi="Calibri" w:cs="Calibri"/>
        </w:rPr>
        <w:t xml:space="preserve">    </w:t>
      </w:r>
    </w:p>
    <w:p w14:paraId="64E4242F" w14:textId="77777777" w:rsidR="00E83832" w:rsidRDefault="006711CB">
      <w:pPr>
        <w:keepNext/>
        <w:keepLines/>
        <w:widowControl w:val="0"/>
        <w:numPr>
          <w:ilvl w:val="0"/>
          <w:numId w:val="11"/>
        </w:numPr>
        <w:spacing w:before="20" w:after="20"/>
        <w:rPr>
          <w:rFonts w:ascii="Calibri" w:eastAsia="Calibri" w:hAnsi="Calibri" w:cs="Calibri"/>
        </w:rPr>
      </w:pPr>
      <w:r>
        <w:rPr>
          <w:rFonts w:ascii="Calibri" w:eastAsia="Calibri" w:hAnsi="Calibri" w:cs="Calibri"/>
        </w:rPr>
        <w:t xml:space="preserve">Prepare a </w:t>
      </w:r>
      <w:r>
        <w:rPr>
          <w:rFonts w:ascii="Calibri" w:eastAsia="Calibri" w:hAnsi="Calibri" w:cs="Calibri"/>
          <w:u w:val="single"/>
        </w:rPr>
        <w:t>one-page typed summary/reflection sheet</w:t>
      </w:r>
      <w:r>
        <w:rPr>
          <w:rFonts w:ascii="Calibri" w:eastAsia="Calibri" w:hAnsi="Calibri" w:cs="Calibri"/>
        </w:rPr>
        <w:t xml:space="preserve"> to use as </w:t>
      </w:r>
      <w:r>
        <w:rPr>
          <w:rFonts w:ascii="Calibri" w:eastAsia="Calibri" w:hAnsi="Calibri" w:cs="Calibri"/>
          <w:b/>
          <w:i/>
        </w:rPr>
        <w:t>talking points</w:t>
      </w:r>
      <w:r>
        <w:rPr>
          <w:rFonts w:ascii="Calibri" w:eastAsia="Calibri" w:hAnsi="Calibri" w:cs="Calibri"/>
        </w:rPr>
        <w:t xml:space="preserve"> in class activities. </w:t>
      </w:r>
      <w:r>
        <w:rPr>
          <w:rFonts w:ascii="Calibri" w:eastAsia="Calibri" w:hAnsi="Calibri" w:cs="Calibri"/>
          <w:b/>
        </w:rPr>
        <w:t xml:space="preserve">These need to be uploaded to CANVAS before the start of class. </w:t>
      </w:r>
      <w:r>
        <w:rPr>
          <w:rFonts w:ascii="Calibri" w:eastAsia="Calibri" w:hAnsi="Calibri" w:cs="Calibri"/>
        </w:rPr>
        <w:t xml:space="preserve">You may wish to bring copies for others. The following prototype may be helpful in organizing your sheet—use both sides if needed. Include visuals or use concept maps if you like. Make each </w:t>
      </w:r>
      <w:r>
        <w:rPr>
          <w:rFonts w:ascii="Calibri" w:eastAsia="Calibri" w:hAnsi="Calibri" w:cs="Calibri"/>
          <w:b/>
        </w:rPr>
        <w:t>Reading Insight</w:t>
      </w:r>
      <w:r>
        <w:rPr>
          <w:rFonts w:ascii="Calibri" w:eastAsia="Calibri" w:hAnsi="Calibri" w:cs="Calibri"/>
        </w:rPr>
        <w:t xml:space="preserve"> sheet </w:t>
      </w:r>
      <w:r>
        <w:rPr>
          <w:rFonts w:ascii="Calibri" w:eastAsia="Calibri" w:hAnsi="Calibri" w:cs="Calibri"/>
          <w:u w:val="single"/>
        </w:rPr>
        <w:t>meaningful and succinct for easy reference and use in class</w:t>
      </w:r>
      <w:r>
        <w:rPr>
          <w:rFonts w:ascii="Calibri" w:eastAsia="Calibri" w:hAnsi="Calibri" w:cs="Calibri"/>
        </w:rPr>
        <w:t>. Use any method that works well for you!</w:t>
      </w:r>
    </w:p>
    <w:p w14:paraId="1F4CFE76"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tbl>
      <w:tblPr>
        <w:tblStyle w:val="a3"/>
        <w:tblW w:w="106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73"/>
      </w:tblGrid>
      <w:tr w:rsidR="00E83832" w14:paraId="10128AF0" w14:textId="77777777" w:rsidTr="00027345">
        <w:trPr>
          <w:trHeight w:val="8317"/>
        </w:trPr>
        <w:tc>
          <w:tcPr>
            <w:tcW w:w="1067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7CAB11C" w14:textId="77777777" w:rsidR="00E83832" w:rsidRDefault="006711CB">
            <w:pPr>
              <w:keepNext/>
              <w:keepLines/>
              <w:widowControl w:val="0"/>
              <w:spacing w:before="20" w:after="20"/>
              <w:ind w:left="120" w:right="120"/>
              <w:jc w:val="right"/>
              <w:rPr>
                <w:rFonts w:ascii="Calibri" w:eastAsia="Calibri" w:hAnsi="Calibri" w:cs="Calibri"/>
                <w:b/>
              </w:rPr>
            </w:pPr>
            <w:r>
              <w:rPr>
                <w:rFonts w:ascii="Calibri" w:eastAsia="Calibri" w:hAnsi="Calibri" w:cs="Calibri"/>
                <w:b/>
              </w:rPr>
              <w:lastRenderedPageBreak/>
              <w:t xml:space="preserve"> </w:t>
            </w:r>
          </w:p>
          <w:p w14:paraId="65F95A82" w14:textId="77777777" w:rsidR="00E83832" w:rsidRDefault="006711CB">
            <w:pPr>
              <w:keepNext/>
              <w:keepLines/>
              <w:widowControl w:val="0"/>
              <w:spacing w:before="20" w:after="20"/>
              <w:ind w:left="120" w:right="120"/>
              <w:jc w:val="right"/>
              <w:rPr>
                <w:rFonts w:ascii="Calibri" w:eastAsia="Calibri" w:hAnsi="Calibri" w:cs="Calibri"/>
                <w:b/>
              </w:rPr>
            </w:pPr>
            <w:r>
              <w:rPr>
                <w:rFonts w:ascii="Calibri" w:eastAsia="Calibri" w:hAnsi="Calibri" w:cs="Calibri"/>
                <w:b/>
              </w:rPr>
              <w:t>NAME _______________</w:t>
            </w:r>
          </w:p>
          <w:p w14:paraId="2A12172D" w14:textId="77777777" w:rsidR="00E83832" w:rsidRDefault="006711CB">
            <w:pPr>
              <w:keepNext/>
              <w:keepLines/>
              <w:widowControl w:val="0"/>
              <w:spacing w:before="20" w:after="20"/>
              <w:ind w:left="120" w:right="120"/>
              <w:jc w:val="center"/>
              <w:rPr>
                <w:rFonts w:ascii="Calibri" w:eastAsia="Calibri" w:hAnsi="Calibri" w:cs="Calibri"/>
                <w:b/>
              </w:rPr>
            </w:pPr>
            <w:r>
              <w:rPr>
                <w:rFonts w:ascii="Calibri" w:eastAsia="Calibri" w:hAnsi="Calibri" w:cs="Calibri"/>
                <w:b/>
              </w:rPr>
              <w:t xml:space="preserve"> </w:t>
            </w:r>
          </w:p>
          <w:p w14:paraId="130FED0C" w14:textId="77777777" w:rsidR="00E83832" w:rsidRDefault="006711CB">
            <w:pPr>
              <w:keepNext/>
              <w:keepLines/>
              <w:widowControl w:val="0"/>
              <w:spacing w:before="20" w:after="20"/>
              <w:ind w:left="120" w:right="120"/>
              <w:jc w:val="center"/>
              <w:rPr>
                <w:rFonts w:ascii="Calibri" w:eastAsia="Calibri" w:hAnsi="Calibri" w:cs="Calibri"/>
                <w:b/>
              </w:rPr>
            </w:pPr>
            <w:r>
              <w:rPr>
                <w:rFonts w:ascii="Calibri" w:eastAsia="Calibri" w:hAnsi="Calibri" w:cs="Calibri"/>
                <w:b/>
              </w:rPr>
              <w:t>Reading Insights #_____</w:t>
            </w:r>
          </w:p>
          <w:p w14:paraId="650594B6" w14:textId="77777777" w:rsidR="00E83832" w:rsidRDefault="006711CB">
            <w:pPr>
              <w:keepNext/>
              <w:keepLines/>
              <w:widowControl w:val="0"/>
              <w:spacing w:before="20" w:after="20"/>
              <w:ind w:left="120" w:right="120"/>
              <w:rPr>
                <w:rFonts w:ascii="Calibri" w:eastAsia="Calibri" w:hAnsi="Calibri" w:cs="Calibri"/>
              </w:rPr>
            </w:pPr>
            <w:r>
              <w:rPr>
                <w:rFonts w:ascii="Calibri" w:eastAsia="Calibri" w:hAnsi="Calibri" w:cs="Calibri"/>
              </w:rPr>
              <w:t xml:space="preserve"> </w:t>
            </w:r>
          </w:p>
          <w:p w14:paraId="22270287" w14:textId="77777777" w:rsidR="00E83832" w:rsidRDefault="006711CB">
            <w:pPr>
              <w:keepNext/>
              <w:keepLines/>
              <w:widowControl w:val="0"/>
              <w:spacing w:before="20" w:after="20"/>
              <w:ind w:left="840" w:right="120"/>
              <w:rPr>
                <w:rFonts w:ascii="Calibri" w:eastAsia="Calibri" w:hAnsi="Calibri" w:cs="Calibri"/>
                <w:b/>
              </w:rPr>
            </w:pPr>
            <w:r>
              <w:rPr>
                <w:rFonts w:ascii="Calibri" w:eastAsia="Calibri" w:hAnsi="Calibri" w:cs="Calibri"/>
              </w:rPr>
              <w:t xml:space="preserve">·    </w:t>
            </w:r>
            <w:r>
              <w:rPr>
                <w:rFonts w:ascii="Calibri" w:eastAsia="Calibri" w:hAnsi="Calibri" w:cs="Calibri"/>
                <w:b/>
              </w:rPr>
              <w:t>Key Information, Ideas, Terms, Definitions</w:t>
            </w:r>
          </w:p>
          <w:p w14:paraId="4D98CAE9" w14:textId="77777777" w:rsidR="00E83832" w:rsidRDefault="006711CB">
            <w:pPr>
              <w:keepNext/>
              <w:keepLines/>
              <w:widowControl w:val="0"/>
              <w:spacing w:before="20" w:after="20"/>
              <w:ind w:left="120" w:right="120"/>
              <w:rPr>
                <w:rFonts w:ascii="Calibri" w:eastAsia="Calibri" w:hAnsi="Calibri" w:cs="Calibri"/>
              </w:rPr>
            </w:pPr>
            <w:r>
              <w:rPr>
                <w:rFonts w:ascii="Calibri" w:eastAsia="Calibri" w:hAnsi="Calibri" w:cs="Calibri"/>
              </w:rPr>
              <w:t xml:space="preserve"> </w:t>
            </w:r>
          </w:p>
          <w:p w14:paraId="79AD2CA0" w14:textId="77777777" w:rsidR="00E83832" w:rsidRDefault="006711CB">
            <w:pPr>
              <w:keepNext/>
              <w:keepLines/>
              <w:widowControl w:val="0"/>
              <w:spacing w:before="20" w:after="20"/>
              <w:ind w:left="120" w:right="120"/>
              <w:rPr>
                <w:rFonts w:ascii="Calibri" w:eastAsia="Calibri" w:hAnsi="Calibri" w:cs="Calibri"/>
              </w:rPr>
            </w:pPr>
            <w:r>
              <w:rPr>
                <w:rFonts w:ascii="Calibri" w:eastAsia="Calibri" w:hAnsi="Calibri" w:cs="Calibri"/>
              </w:rPr>
              <w:t xml:space="preserve"> </w:t>
            </w:r>
          </w:p>
          <w:p w14:paraId="0395EA1E" w14:textId="77777777" w:rsidR="00E83832" w:rsidRDefault="006711CB">
            <w:pPr>
              <w:keepNext/>
              <w:keepLines/>
              <w:widowControl w:val="0"/>
              <w:spacing w:before="20" w:after="20"/>
              <w:ind w:left="120" w:right="120"/>
              <w:rPr>
                <w:rFonts w:ascii="Calibri" w:eastAsia="Calibri" w:hAnsi="Calibri" w:cs="Calibri"/>
              </w:rPr>
            </w:pPr>
            <w:r>
              <w:rPr>
                <w:rFonts w:ascii="Calibri" w:eastAsia="Calibri" w:hAnsi="Calibri" w:cs="Calibri"/>
              </w:rPr>
              <w:t xml:space="preserve"> </w:t>
            </w:r>
          </w:p>
          <w:p w14:paraId="29433B45" w14:textId="77777777" w:rsidR="00E83832" w:rsidRDefault="006711CB">
            <w:pPr>
              <w:keepNext/>
              <w:keepLines/>
              <w:widowControl w:val="0"/>
              <w:spacing w:before="20" w:after="20"/>
              <w:ind w:left="120" w:right="120"/>
              <w:rPr>
                <w:rFonts w:ascii="Calibri" w:eastAsia="Calibri" w:hAnsi="Calibri" w:cs="Calibri"/>
              </w:rPr>
            </w:pPr>
            <w:r>
              <w:rPr>
                <w:rFonts w:ascii="Calibri" w:eastAsia="Calibri" w:hAnsi="Calibri" w:cs="Calibri"/>
              </w:rPr>
              <w:t xml:space="preserve"> </w:t>
            </w:r>
          </w:p>
          <w:p w14:paraId="13458CA7" w14:textId="77777777" w:rsidR="00E83832" w:rsidRDefault="006711CB">
            <w:pPr>
              <w:keepNext/>
              <w:keepLines/>
              <w:widowControl w:val="0"/>
              <w:spacing w:before="20" w:after="20"/>
              <w:ind w:left="120" w:right="120"/>
              <w:rPr>
                <w:rFonts w:ascii="Calibri" w:eastAsia="Calibri" w:hAnsi="Calibri" w:cs="Calibri"/>
              </w:rPr>
            </w:pPr>
            <w:r>
              <w:rPr>
                <w:rFonts w:ascii="Calibri" w:eastAsia="Calibri" w:hAnsi="Calibri" w:cs="Calibri"/>
              </w:rPr>
              <w:t xml:space="preserve"> </w:t>
            </w:r>
          </w:p>
          <w:p w14:paraId="6E319A30" w14:textId="77777777" w:rsidR="00E83832" w:rsidRDefault="006711CB">
            <w:pPr>
              <w:keepNext/>
              <w:keepLines/>
              <w:widowControl w:val="0"/>
              <w:spacing w:before="20" w:after="20"/>
              <w:ind w:left="120" w:right="120"/>
              <w:rPr>
                <w:rFonts w:ascii="Calibri" w:eastAsia="Calibri" w:hAnsi="Calibri" w:cs="Calibri"/>
                <w:b/>
              </w:rPr>
            </w:pPr>
            <w:r>
              <w:rPr>
                <w:rFonts w:ascii="Calibri" w:eastAsia="Calibri" w:hAnsi="Calibri" w:cs="Calibri"/>
                <w:b/>
              </w:rPr>
              <w:t xml:space="preserve"> </w:t>
            </w:r>
          </w:p>
          <w:p w14:paraId="7FF51420" w14:textId="77777777" w:rsidR="00E83832" w:rsidRDefault="006711CB">
            <w:pPr>
              <w:keepNext/>
              <w:keepLines/>
              <w:widowControl w:val="0"/>
              <w:spacing w:before="20" w:after="20"/>
              <w:ind w:left="840" w:right="120"/>
              <w:rPr>
                <w:rFonts w:ascii="Calibri" w:eastAsia="Calibri" w:hAnsi="Calibri" w:cs="Calibri"/>
                <w:b/>
              </w:rPr>
            </w:pPr>
            <w:r>
              <w:rPr>
                <w:rFonts w:ascii="Calibri" w:eastAsia="Calibri" w:hAnsi="Calibri" w:cs="Calibri"/>
              </w:rPr>
              <w:t xml:space="preserve">·    </w:t>
            </w:r>
            <w:r>
              <w:rPr>
                <w:rFonts w:ascii="Calibri" w:eastAsia="Calibri" w:hAnsi="Calibri" w:cs="Calibri"/>
                <w:b/>
              </w:rPr>
              <w:t>Personal Insights, Connections, Questions, Concerns</w:t>
            </w:r>
          </w:p>
          <w:p w14:paraId="78121704" w14:textId="77777777" w:rsidR="00E83832" w:rsidRDefault="006711CB">
            <w:pPr>
              <w:keepNext/>
              <w:keepLines/>
              <w:widowControl w:val="0"/>
              <w:spacing w:before="20" w:after="20"/>
              <w:ind w:left="120" w:right="120"/>
              <w:rPr>
                <w:rFonts w:ascii="Calibri" w:eastAsia="Calibri" w:hAnsi="Calibri" w:cs="Calibri"/>
              </w:rPr>
            </w:pPr>
            <w:r>
              <w:rPr>
                <w:rFonts w:ascii="Calibri" w:eastAsia="Calibri" w:hAnsi="Calibri" w:cs="Calibri"/>
              </w:rPr>
              <w:t xml:space="preserve"> </w:t>
            </w:r>
          </w:p>
          <w:p w14:paraId="6909FD58" w14:textId="77777777" w:rsidR="00E83832" w:rsidRDefault="006711CB">
            <w:pPr>
              <w:keepNext/>
              <w:keepLines/>
              <w:widowControl w:val="0"/>
              <w:spacing w:before="20" w:after="20"/>
              <w:ind w:left="120" w:right="120"/>
              <w:rPr>
                <w:rFonts w:ascii="Calibri" w:eastAsia="Calibri" w:hAnsi="Calibri" w:cs="Calibri"/>
              </w:rPr>
            </w:pPr>
            <w:r>
              <w:rPr>
                <w:rFonts w:ascii="Calibri" w:eastAsia="Calibri" w:hAnsi="Calibri" w:cs="Calibri"/>
              </w:rPr>
              <w:t xml:space="preserve"> </w:t>
            </w:r>
          </w:p>
          <w:p w14:paraId="3F4913C7" w14:textId="77777777" w:rsidR="00E83832" w:rsidRDefault="006711CB">
            <w:pPr>
              <w:keepNext/>
              <w:keepLines/>
              <w:widowControl w:val="0"/>
              <w:spacing w:before="20" w:after="20"/>
              <w:ind w:left="120" w:right="120"/>
              <w:rPr>
                <w:rFonts w:ascii="Calibri" w:eastAsia="Calibri" w:hAnsi="Calibri" w:cs="Calibri"/>
              </w:rPr>
            </w:pPr>
            <w:r>
              <w:rPr>
                <w:rFonts w:ascii="Calibri" w:eastAsia="Calibri" w:hAnsi="Calibri" w:cs="Calibri"/>
              </w:rPr>
              <w:t xml:space="preserve"> </w:t>
            </w:r>
          </w:p>
          <w:p w14:paraId="718887F7" w14:textId="77777777" w:rsidR="00E83832" w:rsidRDefault="006711CB">
            <w:pPr>
              <w:keepNext/>
              <w:keepLines/>
              <w:widowControl w:val="0"/>
              <w:spacing w:before="20" w:after="20"/>
              <w:ind w:left="120" w:right="120"/>
              <w:rPr>
                <w:rFonts w:ascii="Calibri" w:eastAsia="Calibri" w:hAnsi="Calibri" w:cs="Calibri"/>
              </w:rPr>
            </w:pPr>
            <w:r>
              <w:rPr>
                <w:rFonts w:ascii="Calibri" w:eastAsia="Calibri" w:hAnsi="Calibri" w:cs="Calibri"/>
              </w:rPr>
              <w:t xml:space="preserve"> </w:t>
            </w:r>
          </w:p>
          <w:p w14:paraId="1DD5044C" w14:textId="77777777" w:rsidR="00E83832" w:rsidRDefault="006711CB">
            <w:pPr>
              <w:keepNext/>
              <w:keepLines/>
              <w:widowControl w:val="0"/>
              <w:spacing w:before="20" w:after="20"/>
              <w:ind w:left="120" w:right="120"/>
              <w:rPr>
                <w:rFonts w:ascii="Calibri" w:eastAsia="Calibri" w:hAnsi="Calibri" w:cs="Calibri"/>
              </w:rPr>
            </w:pPr>
            <w:r>
              <w:rPr>
                <w:rFonts w:ascii="Calibri" w:eastAsia="Calibri" w:hAnsi="Calibri" w:cs="Calibri"/>
              </w:rPr>
              <w:t xml:space="preserve"> </w:t>
            </w:r>
          </w:p>
        </w:tc>
      </w:tr>
    </w:tbl>
    <w:p w14:paraId="3268DCED" w14:textId="77777777" w:rsidR="00E83832" w:rsidRDefault="00E83832">
      <w:pPr>
        <w:keepNext/>
        <w:keepLines/>
        <w:widowControl w:val="0"/>
        <w:spacing w:before="20" w:after="20"/>
        <w:rPr>
          <w:rFonts w:ascii="Calibri" w:eastAsia="Calibri" w:hAnsi="Calibri" w:cs="Calibri"/>
        </w:rPr>
      </w:pPr>
    </w:p>
    <w:p w14:paraId="7BF02B5D"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4. </w:t>
      </w:r>
      <w:r>
        <w:rPr>
          <w:rFonts w:ascii="Calibri" w:eastAsia="Calibri" w:hAnsi="Calibri" w:cs="Calibri"/>
          <w:b/>
        </w:rPr>
        <w:t>Scoring = 10</w:t>
      </w:r>
      <w:r>
        <w:rPr>
          <w:rFonts w:ascii="Calibri" w:eastAsia="Calibri" w:hAnsi="Calibri" w:cs="Calibri"/>
          <w:b/>
          <w:u w:val="single"/>
        </w:rPr>
        <w:t xml:space="preserve"> points total per sheet</w:t>
      </w:r>
      <w:r>
        <w:rPr>
          <w:rFonts w:ascii="Calibri" w:eastAsia="Calibri" w:hAnsi="Calibri" w:cs="Calibri"/>
        </w:rPr>
        <w:t xml:space="preserve">  </w:t>
      </w:r>
    </w:p>
    <w:p w14:paraId="47BC82A0" w14:textId="77777777" w:rsidR="00E83832" w:rsidRDefault="006711CB">
      <w:pPr>
        <w:keepNext/>
        <w:keepLines/>
        <w:widowControl w:val="0"/>
        <w:numPr>
          <w:ilvl w:val="0"/>
          <w:numId w:val="13"/>
        </w:numPr>
        <w:spacing w:before="20"/>
        <w:rPr>
          <w:rFonts w:ascii="Calibri" w:eastAsia="Calibri" w:hAnsi="Calibri" w:cs="Calibri"/>
        </w:rPr>
      </w:pPr>
      <w:r>
        <w:rPr>
          <w:rFonts w:ascii="Calibri" w:eastAsia="Calibri" w:hAnsi="Calibri" w:cs="Calibri"/>
        </w:rPr>
        <w:t xml:space="preserve">5 points for completion/clarity </w:t>
      </w:r>
    </w:p>
    <w:p w14:paraId="6AD81A4C" w14:textId="4D6EF1C9" w:rsidR="00E83832" w:rsidRPr="002841A5" w:rsidRDefault="006711CB" w:rsidP="002841A5">
      <w:pPr>
        <w:keepNext/>
        <w:keepLines/>
        <w:widowControl w:val="0"/>
        <w:numPr>
          <w:ilvl w:val="0"/>
          <w:numId w:val="13"/>
        </w:numPr>
        <w:spacing w:after="20"/>
        <w:rPr>
          <w:rFonts w:ascii="Calibri" w:eastAsia="Calibri" w:hAnsi="Calibri" w:cs="Calibri"/>
        </w:rPr>
      </w:pPr>
      <w:r>
        <w:rPr>
          <w:rFonts w:ascii="Calibri" w:eastAsia="Calibri" w:hAnsi="Calibri" w:cs="Calibri"/>
        </w:rPr>
        <w:t>5 points for sharing/using it with others in class on the due date</w:t>
      </w:r>
    </w:p>
    <w:p w14:paraId="07A844F7" w14:textId="77777777" w:rsidR="003E0152" w:rsidRPr="001134CA" w:rsidRDefault="003E0152" w:rsidP="002841A5">
      <w:pPr>
        <w:keepNext/>
        <w:keepLines/>
        <w:widowControl w:val="0"/>
        <w:spacing w:before="20" w:after="20"/>
        <w:jc w:val="center"/>
        <w:rPr>
          <w:rFonts w:ascii="Calibri" w:eastAsia="Calibri" w:hAnsi="Calibri" w:cs="Calibri"/>
          <w:b/>
          <w:u w:val="single"/>
        </w:rPr>
      </w:pPr>
    </w:p>
    <w:p w14:paraId="65DAA6D8" w14:textId="7F47FC55" w:rsidR="00E83832" w:rsidRPr="001134CA" w:rsidRDefault="006711CB" w:rsidP="002841A5">
      <w:pPr>
        <w:keepNext/>
        <w:keepLines/>
        <w:widowControl w:val="0"/>
        <w:spacing w:before="20" w:after="20"/>
        <w:jc w:val="center"/>
        <w:rPr>
          <w:rFonts w:ascii="Calibri" w:eastAsia="Calibri" w:hAnsi="Calibri" w:cs="Calibri"/>
          <w:b/>
          <w:sz w:val="24"/>
          <w:szCs w:val="24"/>
          <w:u w:val="single"/>
        </w:rPr>
      </w:pPr>
      <w:r w:rsidRPr="001134CA">
        <w:rPr>
          <w:rFonts w:ascii="Calibri" w:eastAsia="Calibri" w:hAnsi="Calibri" w:cs="Calibri"/>
          <w:b/>
          <w:sz w:val="24"/>
          <w:szCs w:val="24"/>
          <w:u w:val="single"/>
        </w:rPr>
        <w:t>Cultural Immersion and Interview</w:t>
      </w:r>
    </w:p>
    <w:p w14:paraId="103F905A" w14:textId="77777777" w:rsidR="00E83832" w:rsidRPr="001134CA" w:rsidRDefault="006711CB">
      <w:pPr>
        <w:keepNext/>
        <w:keepLines/>
        <w:widowControl w:val="0"/>
        <w:spacing w:before="20" w:after="20"/>
        <w:rPr>
          <w:rFonts w:ascii="Calibri" w:eastAsia="Calibri" w:hAnsi="Calibri" w:cs="Calibri"/>
          <w:b/>
          <w:sz w:val="24"/>
          <w:szCs w:val="24"/>
        </w:rPr>
      </w:pPr>
      <w:r w:rsidRPr="001134CA">
        <w:rPr>
          <w:rFonts w:ascii="Calibri" w:eastAsia="Calibri" w:hAnsi="Calibri" w:cs="Calibri"/>
          <w:b/>
          <w:sz w:val="24"/>
          <w:szCs w:val="24"/>
        </w:rPr>
        <w:t xml:space="preserve"> </w:t>
      </w:r>
    </w:p>
    <w:p w14:paraId="7191850A"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u w:val="single"/>
        </w:rPr>
        <w:t>PURPOSE</w:t>
      </w:r>
      <w:r>
        <w:rPr>
          <w:rFonts w:ascii="Calibri" w:eastAsia="Calibri" w:hAnsi="Calibri" w:cs="Calibri"/>
        </w:rPr>
        <w:t xml:space="preserve">:  To learn more about another person’s experiences by immersing self in her/his/their culture and the influence of oppression through a cultural immersion experience and interview. </w:t>
      </w:r>
    </w:p>
    <w:p w14:paraId="76A9C13F"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69678E63" w14:textId="77777777" w:rsidR="00E83832" w:rsidRDefault="006711CB">
      <w:pPr>
        <w:keepNext/>
        <w:keepLines/>
        <w:widowControl w:val="0"/>
        <w:spacing w:before="20" w:after="20"/>
        <w:rPr>
          <w:rFonts w:ascii="Calibri" w:eastAsia="Calibri" w:hAnsi="Calibri" w:cs="Calibri"/>
          <w:u w:val="single"/>
        </w:rPr>
      </w:pPr>
      <w:r>
        <w:rPr>
          <w:rFonts w:ascii="Calibri" w:eastAsia="Calibri" w:hAnsi="Calibri" w:cs="Calibri"/>
          <w:u w:val="single"/>
        </w:rPr>
        <w:t>ASSIGNMENT:</w:t>
      </w:r>
    </w:p>
    <w:p w14:paraId="3B4F9F5E" w14:textId="5F42E7D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This is a five-part assignment (Part I and 5 have 2 options): </w:t>
      </w:r>
    </w:p>
    <w:p w14:paraId="581309B0" w14:textId="77777777" w:rsidR="001134CA" w:rsidRDefault="006711CB">
      <w:pPr>
        <w:widowControl w:val="0"/>
        <w:spacing w:before="240" w:after="240"/>
        <w:rPr>
          <w:rFonts w:ascii="Calibri" w:eastAsia="Calibri" w:hAnsi="Calibri" w:cs="Calibri"/>
        </w:rPr>
      </w:pPr>
      <w:r>
        <w:rPr>
          <w:rFonts w:ascii="Calibri" w:eastAsia="Calibri" w:hAnsi="Calibri" w:cs="Calibri"/>
          <w:b/>
        </w:rPr>
        <w:t xml:space="preserve">1.     </w:t>
      </w:r>
      <w:r>
        <w:rPr>
          <w:rFonts w:ascii="Calibri" w:eastAsia="Calibri" w:hAnsi="Calibri" w:cs="Calibri"/>
          <w:b/>
          <w:u w:val="single"/>
        </w:rPr>
        <w:t>Part I: Immersion - Option A</w:t>
      </w:r>
      <w:r>
        <w:rPr>
          <w:rFonts w:ascii="Calibri" w:eastAsia="Calibri" w:hAnsi="Calibri" w:cs="Calibri"/>
        </w:rPr>
        <w:t>-</w:t>
      </w:r>
    </w:p>
    <w:p w14:paraId="78A1A4BF" w14:textId="009E6847" w:rsidR="00E83832" w:rsidRDefault="006711CB">
      <w:pPr>
        <w:widowControl w:val="0"/>
        <w:spacing w:before="240" w:after="240"/>
        <w:rPr>
          <w:rFonts w:ascii="Calibri" w:eastAsia="Calibri" w:hAnsi="Calibri" w:cs="Calibri"/>
        </w:rPr>
      </w:pPr>
      <w:r>
        <w:rPr>
          <w:rFonts w:ascii="Calibri" w:eastAsia="Calibri" w:hAnsi="Calibri" w:cs="Calibri"/>
        </w:rPr>
        <w:t xml:space="preserve"> Immerse yourself in the social identity group of the person you intend to interview. You are to visit a place you have never before visited. The place you visit must help you to become a more culturally competent helping professional. Going to a club does not meet this requirement, however, immersing yourself within a community, neighborhood, or religious establishment may. You must keep a journal of your experiences, thoughts, </w:t>
      </w:r>
      <w:proofErr w:type="gramStart"/>
      <w:r>
        <w:rPr>
          <w:rFonts w:ascii="Calibri" w:eastAsia="Calibri" w:hAnsi="Calibri" w:cs="Calibri"/>
        </w:rPr>
        <w:t>feelings</w:t>
      </w:r>
      <w:proofErr w:type="gramEnd"/>
      <w:r>
        <w:rPr>
          <w:rFonts w:ascii="Calibri" w:eastAsia="Calibri" w:hAnsi="Calibri" w:cs="Calibri"/>
        </w:rPr>
        <w:t xml:space="preserve"> and behaviors in this “different” environment. You are encouraged to check with the instructor to see if the immersion activity will be </w:t>
      </w:r>
      <w:r>
        <w:rPr>
          <w:rFonts w:ascii="Calibri" w:eastAsia="Calibri" w:hAnsi="Calibri" w:cs="Calibri"/>
        </w:rPr>
        <w:lastRenderedPageBreak/>
        <w:t xml:space="preserve">sufficient enough to meet this course requirement. </w:t>
      </w:r>
    </w:p>
    <w:p w14:paraId="6C3A3E27" w14:textId="77777777" w:rsidR="00E83832" w:rsidRDefault="006711CB">
      <w:pPr>
        <w:widowControl w:val="0"/>
        <w:spacing w:before="240" w:after="240"/>
        <w:rPr>
          <w:rFonts w:ascii="Calibri" w:eastAsia="Calibri" w:hAnsi="Calibri" w:cs="Calibri"/>
          <w:b/>
          <w:i/>
        </w:rPr>
      </w:pPr>
      <w:r>
        <w:rPr>
          <w:rFonts w:ascii="Calibri" w:eastAsia="Calibri" w:hAnsi="Calibri" w:cs="Calibri"/>
          <w:b/>
          <w:i/>
        </w:rPr>
        <w:t>The location must meet ALL of the conditions identified below:</w:t>
      </w:r>
    </w:p>
    <w:p w14:paraId="116F474C" w14:textId="77777777" w:rsidR="00E83832" w:rsidRDefault="006711CB">
      <w:pPr>
        <w:widowControl w:val="0"/>
        <w:numPr>
          <w:ilvl w:val="0"/>
          <w:numId w:val="9"/>
        </w:numPr>
        <w:spacing w:before="240"/>
        <w:rPr>
          <w:rFonts w:ascii="Calibri" w:eastAsia="Calibri" w:hAnsi="Calibri" w:cs="Calibri"/>
        </w:rPr>
      </w:pPr>
      <w:r>
        <w:rPr>
          <w:rFonts w:ascii="Calibri" w:eastAsia="Calibri" w:hAnsi="Calibri" w:cs="Calibri"/>
        </w:rPr>
        <w:t xml:space="preserve">Your stay should be for at least </w:t>
      </w:r>
      <w:r>
        <w:rPr>
          <w:rFonts w:ascii="Calibri" w:eastAsia="Calibri" w:hAnsi="Calibri" w:cs="Calibri"/>
          <w:b/>
        </w:rPr>
        <w:t>three to four consecutive hours</w:t>
      </w:r>
      <w:r>
        <w:rPr>
          <w:rFonts w:ascii="Calibri" w:eastAsia="Calibri" w:hAnsi="Calibri" w:cs="Calibri"/>
        </w:rPr>
        <w:t>.</w:t>
      </w:r>
    </w:p>
    <w:p w14:paraId="750EDC17" w14:textId="77777777" w:rsidR="00E83832" w:rsidRDefault="006711CB">
      <w:pPr>
        <w:widowControl w:val="0"/>
        <w:numPr>
          <w:ilvl w:val="0"/>
          <w:numId w:val="9"/>
        </w:numPr>
        <w:rPr>
          <w:rFonts w:ascii="Calibri" w:eastAsia="Calibri" w:hAnsi="Calibri" w:cs="Calibri"/>
        </w:rPr>
      </w:pPr>
      <w:r>
        <w:rPr>
          <w:rFonts w:ascii="Calibri" w:eastAsia="Calibri" w:hAnsi="Calibri" w:cs="Calibri"/>
        </w:rPr>
        <w:t>You should be a participant-observer within the location you choose.  Do not arrange a “guided tour</w:t>
      </w:r>
      <w:proofErr w:type="gramStart"/>
      <w:r>
        <w:rPr>
          <w:rFonts w:ascii="Calibri" w:eastAsia="Calibri" w:hAnsi="Calibri" w:cs="Calibri"/>
        </w:rPr>
        <w:t>”, or</w:t>
      </w:r>
      <w:proofErr w:type="gramEnd"/>
      <w:r>
        <w:rPr>
          <w:rFonts w:ascii="Calibri" w:eastAsia="Calibri" w:hAnsi="Calibri" w:cs="Calibri"/>
        </w:rPr>
        <w:t xml:space="preserve"> observe from the “outside”.  Attempt to immerse yourself directly in the activities of your chosen site.</w:t>
      </w:r>
    </w:p>
    <w:p w14:paraId="561E4202" w14:textId="77777777" w:rsidR="00E83832" w:rsidRDefault="006711CB">
      <w:pPr>
        <w:widowControl w:val="0"/>
        <w:numPr>
          <w:ilvl w:val="0"/>
          <w:numId w:val="9"/>
        </w:numPr>
        <w:rPr>
          <w:rFonts w:ascii="Calibri" w:eastAsia="Calibri" w:hAnsi="Calibri" w:cs="Calibri"/>
        </w:rPr>
      </w:pPr>
      <w:r>
        <w:rPr>
          <w:rFonts w:ascii="Calibri" w:eastAsia="Calibri" w:hAnsi="Calibri" w:cs="Calibri"/>
        </w:rPr>
        <w:t xml:space="preserve">You are visiting a member of a systematically marginalized group (e.g., LGBTQIA + community, Black, Indigenous, POC community, disability community, etc.) that you intend to interview (without the person you are interviewing). </w:t>
      </w:r>
    </w:p>
    <w:p w14:paraId="61D7370B" w14:textId="77777777" w:rsidR="00E83832" w:rsidRDefault="006711CB">
      <w:pPr>
        <w:widowControl w:val="0"/>
        <w:numPr>
          <w:ilvl w:val="0"/>
          <w:numId w:val="9"/>
        </w:numPr>
        <w:rPr>
          <w:rFonts w:ascii="Calibri" w:eastAsia="Calibri" w:hAnsi="Calibri" w:cs="Calibri"/>
        </w:rPr>
      </w:pPr>
      <w:r>
        <w:rPr>
          <w:rFonts w:ascii="Calibri" w:eastAsia="Calibri" w:hAnsi="Calibri" w:cs="Calibri"/>
        </w:rPr>
        <w:t>You are not a member of the systematically marginalized group.</w:t>
      </w:r>
    </w:p>
    <w:p w14:paraId="1867858D" w14:textId="77777777" w:rsidR="00E83832" w:rsidRDefault="006711CB">
      <w:pPr>
        <w:widowControl w:val="0"/>
        <w:numPr>
          <w:ilvl w:val="0"/>
          <w:numId w:val="9"/>
        </w:numPr>
        <w:rPr>
          <w:rFonts w:ascii="Calibri" w:eastAsia="Calibri" w:hAnsi="Calibri" w:cs="Calibri"/>
        </w:rPr>
      </w:pPr>
      <w:r>
        <w:rPr>
          <w:rFonts w:ascii="Calibri" w:eastAsia="Calibri" w:hAnsi="Calibri" w:cs="Calibri"/>
        </w:rPr>
        <w:t>You are not familiar with this population.</w:t>
      </w:r>
    </w:p>
    <w:p w14:paraId="567B42EB" w14:textId="77777777" w:rsidR="00E83832" w:rsidRDefault="006711CB">
      <w:pPr>
        <w:widowControl w:val="0"/>
        <w:numPr>
          <w:ilvl w:val="0"/>
          <w:numId w:val="9"/>
        </w:numPr>
        <w:rPr>
          <w:rFonts w:ascii="Calibri" w:eastAsia="Calibri" w:hAnsi="Calibri" w:cs="Calibri"/>
        </w:rPr>
      </w:pPr>
      <w:r>
        <w:rPr>
          <w:rFonts w:ascii="Calibri" w:eastAsia="Calibri" w:hAnsi="Calibri" w:cs="Calibri"/>
        </w:rPr>
        <w:t>You are likely to work with this population in your field placement or upon graduation.</w:t>
      </w:r>
    </w:p>
    <w:p w14:paraId="51C32343" w14:textId="77777777" w:rsidR="00E83832" w:rsidRDefault="006711CB">
      <w:pPr>
        <w:widowControl w:val="0"/>
        <w:numPr>
          <w:ilvl w:val="0"/>
          <w:numId w:val="9"/>
        </w:numPr>
        <w:rPr>
          <w:rFonts w:ascii="Calibri" w:eastAsia="Calibri" w:hAnsi="Calibri" w:cs="Calibri"/>
        </w:rPr>
      </w:pPr>
      <w:r>
        <w:rPr>
          <w:rFonts w:ascii="Calibri" w:eastAsia="Calibri" w:hAnsi="Calibri" w:cs="Calibri"/>
        </w:rPr>
        <w:t>The activity causes you some level of discomfort.</w:t>
      </w:r>
    </w:p>
    <w:p w14:paraId="462C9EC6" w14:textId="77777777" w:rsidR="00E83832" w:rsidRDefault="006711CB">
      <w:pPr>
        <w:widowControl w:val="0"/>
        <w:numPr>
          <w:ilvl w:val="0"/>
          <w:numId w:val="9"/>
        </w:numPr>
        <w:spacing w:after="240"/>
        <w:rPr>
          <w:rFonts w:ascii="Calibri" w:eastAsia="Calibri" w:hAnsi="Calibri" w:cs="Calibri"/>
        </w:rPr>
      </w:pPr>
      <w:r>
        <w:rPr>
          <w:rFonts w:ascii="Calibri" w:eastAsia="Calibri" w:hAnsi="Calibri" w:cs="Calibri"/>
        </w:rPr>
        <w:t xml:space="preserve">You are not visiting an establishment of which you were or are employed or volunteer or have frequented in the past. </w:t>
      </w:r>
    </w:p>
    <w:p w14:paraId="38D3FF2D" w14:textId="77777777" w:rsidR="00E83832" w:rsidRDefault="006711CB">
      <w:pPr>
        <w:widowControl w:val="0"/>
        <w:spacing w:before="240" w:after="240"/>
        <w:rPr>
          <w:rFonts w:ascii="Calibri" w:eastAsia="Calibri" w:hAnsi="Calibri" w:cs="Calibri"/>
          <w:b/>
          <w:i/>
        </w:rPr>
      </w:pPr>
      <w:r>
        <w:rPr>
          <w:rFonts w:ascii="Calibri" w:eastAsia="Calibri" w:hAnsi="Calibri" w:cs="Calibri"/>
          <w:b/>
          <w:i/>
        </w:rPr>
        <w:t>For example, the location and activity you choose might be one of the following:</w:t>
      </w:r>
    </w:p>
    <w:p w14:paraId="37F134BE" w14:textId="77777777" w:rsidR="00E83832" w:rsidRDefault="006711CB">
      <w:pPr>
        <w:widowControl w:val="0"/>
        <w:numPr>
          <w:ilvl w:val="0"/>
          <w:numId w:val="2"/>
        </w:numPr>
        <w:spacing w:before="240"/>
        <w:rPr>
          <w:rFonts w:ascii="Calibri" w:eastAsia="Calibri" w:hAnsi="Calibri" w:cs="Calibri"/>
        </w:rPr>
      </w:pPr>
      <w:r>
        <w:rPr>
          <w:rFonts w:ascii="Calibri" w:eastAsia="Calibri" w:hAnsi="Calibri" w:cs="Calibri"/>
        </w:rPr>
        <w:t>Participating in an unfamiliar religious ceremony</w:t>
      </w:r>
    </w:p>
    <w:p w14:paraId="3B813D3B" w14:textId="77777777" w:rsidR="00E83832" w:rsidRDefault="006711CB">
      <w:pPr>
        <w:widowControl w:val="0"/>
        <w:numPr>
          <w:ilvl w:val="0"/>
          <w:numId w:val="2"/>
        </w:numPr>
        <w:rPr>
          <w:rFonts w:ascii="Calibri" w:eastAsia="Calibri" w:hAnsi="Calibri" w:cs="Calibri"/>
        </w:rPr>
      </w:pPr>
      <w:r>
        <w:rPr>
          <w:rFonts w:ascii="Calibri" w:eastAsia="Calibri" w:hAnsi="Calibri" w:cs="Calibri"/>
        </w:rPr>
        <w:t>Spending an evening with members of an unfamiliar racial/ethnic group</w:t>
      </w:r>
    </w:p>
    <w:p w14:paraId="6816E2F6" w14:textId="77777777" w:rsidR="00E83832" w:rsidRDefault="006711CB">
      <w:pPr>
        <w:widowControl w:val="0"/>
        <w:numPr>
          <w:ilvl w:val="0"/>
          <w:numId w:val="2"/>
        </w:numPr>
        <w:rPr>
          <w:rFonts w:ascii="Calibri" w:eastAsia="Calibri" w:hAnsi="Calibri" w:cs="Calibri"/>
        </w:rPr>
      </w:pPr>
      <w:r>
        <w:rPr>
          <w:rFonts w:ascii="Calibri" w:eastAsia="Calibri" w:hAnsi="Calibri" w:cs="Calibri"/>
        </w:rPr>
        <w:t>Visit LGBTQIA + community</w:t>
      </w:r>
    </w:p>
    <w:p w14:paraId="510DF219" w14:textId="77777777" w:rsidR="00E83832" w:rsidRDefault="006711CB">
      <w:pPr>
        <w:widowControl w:val="0"/>
        <w:numPr>
          <w:ilvl w:val="0"/>
          <w:numId w:val="2"/>
        </w:numPr>
        <w:spacing w:after="240"/>
        <w:rPr>
          <w:rFonts w:ascii="Calibri" w:eastAsia="Calibri" w:hAnsi="Calibri" w:cs="Calibri"/>
        </w:rPr>
      </w:pPr>
      <w:r>
        <w:rPr>
          <w:rFonts w:ascii="Calibri" w:eastAsia="Calibri" w:hAnsi="Calibri" w:cs="Calibri"/>
        </w:rPr>
        <w:t xml:space="preserve">Spending a day with the houseless community </w:t>
      </w:r>
    </w:p>
    <w:p w14:paraId="1F0D9727" w14:textId="77777777" w:rsidR="00E83832" w:rsidRDefault="006711CB">
      <w:pPr>
        <w:widowControl w:val="0"/>
        <w:spacing w:before="240" w:after="240"/>
        <w:rPr>
          <w:rFonts w:ascii="Calibri" w:eastAsia="Calibri" w:hAnsi="Calibri" w:cs="Calibri"/>
        </w:rPr>
      </w:pPr>
      <w:r>
        <w:rPr>
          <w:rFonts w:ascii="Calibri" w:eastAsia="Calibri" w:hAnsi="Calibri" w:cs="Calibri"/>
        </w:rPr>
        <w:t>There are many other possibilities.  The critical element is to choose something very different from what you are accustomed to and which causes – even as you think about it – some sensation of discomfort.</w:t>
      </w:r>
    </w:p>
    <w:p w14:paraId="676C867C" w14:textId="77777777" w:rsidR="00E83832" w:rsidRDefault="006711CB">
      <w:pPr>
        <w:widowControl w:val="0"/>
        <w:spacing w:before="240" w:after="240"/>
        <w:rPr>
          <w:rFonts w:ascii="Calibri" w:eastAsia="Calibri" w:hAnsi="Calibri" w:cs="Calibri"/>
          <w:b/>
          <w:u w:val="single"/>
        </w:rPr>
      </w:pPr>
      <w:r>
        <w:rPr>
          <w:rFonts w:ascii="Calibri" w:eastAsia="Calibri" w:hAnsi="Calibri" w:cs="Calibri"/>
          <w:b/>
        </w:rPr>
        <w:t>Part I –</w:t>
      </w:r>
      <w:r>
        <w:rPr>
          <w:rFonts w:ascii="Calibri" w:eastAsia="Calibri" w:hAnsi="Calibri" w:cs="Calibri"/>
          <w:b/>
          <w:u w:val="single"/>
        </w:rPr>
        <w:t xml:space="preserve"> Immersion - OPTION B - </w:t>
      </w:r>
    </w:p>
    <w:p w14:paraId="497042A6" w14:textId="77777777" w:rsidR="00E83832" w:rsidRDefault="006711CB">
      <w:pPr>
        <w:widowControl w:val="0"/>
        <w:spacing w:before="240" w:after="240"/>
        <w:rPr>
          <w:rFonts w:ascii="Calibri" w:eastAsia="Calibri" w:hAnsi="Calibri" w:cs="Calibri"/>
        </w:rPr>
      </w:pPr>
      <w:r>
        <w:rPr>
          <w:rFonts w:ascii="Calibri" w:eastAsia="Calibri" w:hAnsi="Calibri" w:cs="Calibri"/>
          <w:u w:val="single"/>
        </w:rPr>
        <w:t>I</w:t>
      </w:r>
      <w:r>
        <w:rPr>
          <w:rFonts w:ascii="Calibri" w:eastAsia="Calibri" w:hAnsi="Calibri" w:cs="Calibri"/>
        </w:rPr>
        <w:t>mmerse yourself in media, literature and research that provides you a narrative and context regarding the community of the person you intend to interview. You are expected to seek:</w:t>
      </w:r>
    </w:p>
    <w:p w14:paraId="72B9C0F4" w14:textId="77777777" w:rsidR="00E83832" w:rsidRDefault="006711CB">
      <w:pPr>
        <w:widowControl w:val="0"/>
        <w:numPr>
          <w:ilvl w:val="0"/>
          <w:numId w:val="4"/>
        </w:numPr>
        <w:rPr>
          <w:rFonts w:ascii="Calibri" w:eastAsia="Calibri" w:hAnsi="Calibri" w:cs="Calibri"/>
        </w:rPr>
      </w:pPr>
      <w:r>
        <w:rPr>
          <w:rFonts w:ascii="Calibri" w:eastAsia="Calibri" w:hAnsi="Calibri" w:cs="Calibri"/>
        </w:rPr>
        <w:t xml:space="preserve">Media and literature sources that immerse you in narratives of those who embody the social identity you are learning about. These may include first person accounts, documentaries, </w:t>
      </w:r>
      <w:proofErr w:type="gramStart"/>
      <w:r>
        <w:rPr>
          <w:rFonts w:ascii="Calibri" w:eastAsia="Calibri" w:hAnsi="Calibri" w:cs="Calibri"/>
        </w:rPr>
        <w:t>autobiographies</w:t>
      </w:r>
      <w:proofErr w:type="gramEnd"/>
      <w:r>
        <w:rPr>
          <w:rFonts w:ascii="Calibri" w:eastAsia="Calibri" w:hAnsi="Calibri" w:cs="Calibri"/>
        </w:rPr>
        <w:t xml:space="preserve"> and memoirs. </w:t>
      </w:r>
    </w:p>
    <w:p w14:paraId="5B2C4AFF" w14:textId="77777777" w:rsidR="00E83832" w:rsidRDefault="006711CB">
      <w:pPr>
        <w:widowControl w:val="0"/>
        <w:numPr>
          <w:ilvl w:val="0"/>
          <w:numId w:val="4"/>
        </w:numPr>
        <w:rPr>
          <w:rFonts w:ascii="Calibri" w:eastAsia="Calibri" w:hAnsi="Calibri" w:cs="Calibri"/>
        </w:rPr>
      </w:pPr>
      <w:r>
        <w:rPr>
          <w:rFonts w:ascii="Calibri" w:eastAsia="Calibri" w:hAnsi="Calibri" w:cs="Calibri"/>
        </w:rPr>
        <w:t xml:space="preserve">You will also identify and learn more about local identity-specific community spaces and resources (El Centro, Gay City, ACRS, etc.), and read counseling articles about that identity, and if possible, participate in a free webinar on that identity. </w:t>
      </w:r>
    </w:p>
    <w:p w14:paraId="4D460A4D" w14:textId="77777777" w:rsidR="00E83832" w:rsidRDefault="006711CB">
      <w:pPr>
        <w:widowControl w:val="0"/>
        <w:spacing w:before="240" w:after="240"/>
        <w:rPr>
          <w:rFonts w:ascii="Calibri" w:eastAsia="Calibri" w:hAnsi="Calibri" w:cs="Calibri"/>
          <w:u w:val="single"/>
        </w:rPr>
      </w:pPr>
      <w:r>
        <w:rPr>
          <w:rFonts w:ascii="Calibri" w:eastAsia="Calibri" w:hAnsi="Calibri" w:cs="Calibri"/>
        </w:rPr>
        <w:t xml:space="preserve">This experience will provide context, helping you to become a more culturally competent helping professional. You must keep a journal of your experiences, thoughts, </w:t>
      </w:r>
      <w:proofErr w:type="gramStart"/>
      <w:r>
        <w:rPr>
          <w:rFonts w:ascii="Calibri" w:eastAsia="Calibri" w:hAnsi="Calibri" w:cs="Calibri"/>
        </w:rPr>
        <w:t>feelings</w:t>
      </w:r>
      <w:proofErr w:type="gramEnd"/>
      <w:r>
        <w:rPr>
          <w:rFonts w:ascii="Calibri" w:eastAsia="Calibri" w:hAnsi="Calibri" w:cs="Calibri"/>
        </w:rPr>
        <w:t xml:space="preserve"> and behaviors as you learn about this “different” environment. </w:t>
      </w:r>
      <w:r>
        <w:rPr>
          <w:rFonts w:ascii="Calibri" w:eastAsia="Calibri" w:hAnsi="Calibri" w:cs="Calibri"/>
          <w:u w:val="single"/>
        </w:rPr>
        <w:t xml:space="preserve">You are encouraged to check with the instructor to see if the immersion activity will be sufficient enough to meet this course requirement. </w:t>
      </w:r>
    </w:p>
    <w:p w14:paraId="13061ADF" w14:textId="77777777" w:rsidR="00E83832" w:rsidRDefault="006711CB">
      <w:pPr>
        <w:widowControl w:val="0"/>
        <w:spacing w:before="240" w:after="240"/>
        <w:rPr>
          <w:rFonts w:ascii="Calibri" w:eastAsia="Calibri" w:hAnsi="Calibri" w:cs="Calibri"/>
          <w:b/>
          <w:i/>
        </w:rPr>
      </w:pPr>
      <w:r>
        <w:rPr>
          <w:rFonts w:ascii="Calibri" w:eastAsia="Calibri" w:hAnsi="Calibri" w:cs="Calibri"/>
          <w:b/>
          <w:i/>
        </w:rPr>
        <w:t xml:space="preserve"> This immersion into media/literature must meet ALL of the conditions identified below:</w:t>
      </w:r>
    </w:p>
    <w:p w14:paraId="6C4189E4" w14:textId="77777777" w:rsidR="00E83832" w:rsidRDefault="006711CB">
      <w:pPr>
        <w:widowControl w:val="0"/>
        <w:numPr>
          <w:ilvl w:val="0"/>
          <w:numId w:val="10"/>
        </w:numPr>
        <w:spacing w:before="240"/>
        <w:rPr>
          <w:rFonts w:ascii="Calibri" w:eastAsia="Calibri" w:hAnsi="Calibri" w:cs="Calibri"/>
        </w:rPr>
      </w:pPr>
      <w:r>
        <w:rPr>
          <w:rFonts w:ascii="Calibri" w:eastAsia="Calibri" w:hAnsi="Calibri" w:cs="Calibri"/>
        </w:rPr>
        <w:t xml:space="preserve">A commitment of at least </w:t>
      </w:r>
      <w:r>
        <w:rPr>
          <w:rFonts w:ascii="Calibri" w:eastAsia="Calibri" w:hAnsi="Calibri" w:cs="Calibri"/>
          <w:b/>
        </w:rPr>
        <w:t xml:space="preserve">6-8 hours </w:t>
      </w:r>
      <w:r>
        <w:rPr>
          <w:rFonts w:ascii="Calibri" w:eastAsia="Calibri" w:hAnsi="Calibri" w:cs="Calibri"/>
        </w:rPr>
        <w:t xml:space="preserve">to learn about this person/community’s experience (a documentary viewing generalizing a community’s experience is supplementary to the immersion into literature and a </w:t>
      </w:r>
      <w:proofErr w:type="gramStart"/>
      <w:r>
        <w:rPr>
          <w:rFonts w:ascii="Calibri" w:eastAsia="Calibri" w:hAnsi="Calibri" w:cs="Calibri"/>
        </w:rPr>
        <w:t>first person</w:t>
      </w:r>
      <w:proofErr w:type="gramEnd"/>
      <w:r>
        <w:rPr>
          <w:rFonts w:ascii="Calibri" w:eastAsia="Calibri" w:hAnsi="Calibri" w:cs="Calibri"/>
        </w:rPr>
        <w:t xml:space="preserve"> accounts e.g. reading Men We Reaped and watching 13th)</w:t>
      </w:r>
    </w:p>
    <w:p w14:paraId="2953E877" w14:textId="77777777" w:rsidR="00E83832" w:rsidRDefault="006711CB">
      <w:pPr>
        <w:widowControl w:val="0"/>
        <w:numPr>
          <w:ilvl w:val="0"/>
          <w:numId w:val="10"/>
        </w:numPr>
        <w:rPr>
          <w:rFonts w:ascii="Calibri" w:eastAsia="Calibri" w:hAnsi="Calibri" w:cs="Calibri"/>
        </w:rPr>
      </w:pPr>
      <w:r>
        <w:rPr>
          <w:rFonts w:ascii="Calibri" w:eastAsia="Calibri" w:hAnsi="Calibri" w:cs="Calibri"/>
        </w:rPr>
        <w:t xml:space="preserve">You are learning about a member or experiences of a systematically marginalized group (e.g., LGBTQIA + community, Black, Indigenous, POC community, disability community, etc.) that you intend to interview (without the person you are interviewing). </w:t>
      </w:r>
    </w:p>
    <w:p w14:paraId="1309E1CB" w14:textId="77777777" w:rsidR="00E83832" w:rsidRDefault="006711CB">
      <w:pPr>
        <w:widowControl w:val="0"/>
        <w:numPr>
          <w:ilvl w:val="0"/>
          <w:numId w:val="10"/>
        </w:numPr>
        <w:rPr>
          <w:rFonts w:ascii="Calibri" w:eastAsia="Calibri" w:hAnsi="Calibri" w:cs="Calibri"/>
        </w:rPr>
      </w:pPr>
      <w:r>
        <w:rPr>
          <w:rFonts w:ascii="Calibri" w:eastAsia="Calibri" w:hAnsi="Calibri" w:cs="Calibri"/>
        </w:rPr>
        <w:lastRenderedPageBreak/>
        <w:t>You are not a member of the systematically marginalized group.</w:t>
      </w:r>
    </w:p>
    <w:p w14:paraId="7D27E3F0" w14:textId="77777777" w:rsidR="00E83832" w:rsidRDefault="006711CB">
      <w:pPr>
        <w:widowControl w:val="0"/>
        <w:numPr>
          <w:ilvl w:val="0"/>
          <w:numId w:val="10"/>
        </w:numPr>
        <w:rPr>
          <w:rFonts w:ascii="Calibri" w:eastAsia="Calibri" w:hAnsi="Calibri" w:cs="Calibri"/>
        </w:rPr>
      </w:pPr>
      <w:r>
        <w:rPr>
          <w:rFonts w:ascii="Calibri" w:eastAsia="Calibri" w:hAnsi="Calibri" w:cs="Calibri"/>
        </w:rPr>
        <w:t>You are not familiar with this population.</w:t>
      </w:r>
    </w:p>
    <w:p w14:paraId="7E605B0E" w14:textId="77777777" w:rsidR="00E83832" w:rsidRDefault="006711CB">
      <w:pPr>
        <w:widowControl w:val="0"/>
        <w:numPr>
          <w:ilvl w:val="0"/>
          <w:numId w:val="10"/>
        </w:numPr>
        <w:rPr>
          <w:rFonts w:ascii="Calibri" w:eastAsia="Calibri" w:hAnsi="Calibri" w:cs="Calibri"/>
        </w:rPr>
      </w:pPr>
      <w:r>
        <w:rPr>
          <w:rFonts w:ascii="Calibri" w:eastAsia="Calibri" w:hAnsi="Calibri" w:cs="Calibri"/>
        </w:rPr>
        <w:t>You are likely to work with this population in your field placement or upon graduation.</w:t>
      </w:r>
    </w:p>
    <w:p w14:paraId="51922571" w14:textId="77777777" w:rsidR="00E83832" w:rsidRDefault="006711CB">
      <w:pPr>
        <w:widowControl w:val="0"/>
        <w:numPr>
          <w:ilvl w:val="0"/>
          <w:numId w:val="10"/>
        </w:numPr>
        <w:rPr>
          <w:rFonts w:ascii="Calibri" w:eastAsia="Calibri" w:hAnsi="Calibri" w:cs="Calibri"/>
        </w:rPr>
      </w:pPr>
      <w:r>
        <w:rPr>
          <w:rFonts w:ascii="Calibri" w:eastAsia="Calibri" w:hAnsi="Calibri" w:cs="Calibri"/>
        </w:rPr>
        <w:t>The activity causes you some level of discomfort.</w:t>
      </w:r>
    </w:p>
    <w:p w14:paraId="6EB3358B" w14:textId="77777777" w:rsidR="00E83832" w:rsidRDefault="006711CB">
      <w:pPr>
        <w:widowControl w:val="0"/>
        <w:numPr>
          <w:ilvl w:val="0"/>
          <w:numId w:val="10"/>
        </w:numPr>
        <w:spacing w:after="240"/>
        <w:rPr>
          <w:rFonts w:ascii="Calibri" w:eastAsia="Calibri" w:hAnsi="Calibri" w:cs="Calibri"/>
        </w:rPr>
      </w:pPr>
      <w:r>
        <w:rPr>
          <w:rFonts w:ascii="Calibri" w:eastAsia="Calibri" w:hAnsi="Calibri" w:cs="Calibri"/>
        </w:rPr>
        <w:t xml:space="preserve">You are not immersing yourself into the narratives about a community of which you are familiar about from experience or learning in the past. </w:t>
      </w:r>
    </w:p>
    <w:p w14:paraId="6C19F900" w14:textId="77777777" w:rsidR="00E83832" w:rsidRDefault="006711CB">
      <w:pPr>
        <w:widowControl w:val="0"/>
        <w:spacing w:before="240" w:after="240"/>
        <w:rPr>
          <w:rFonts w:ascii="Calibri" w:eastAsia="Calibri" w:hAnsi="Calibri" w:cs="Calibri"/>
          <w:b/>
          <w:i/>
        </w:rPr>
        <w:sectPr w:rsidR="00E83832" w:rsidSect="003C048D">
          <w:type w:val="continuous"/>
          <w:pgSz w:w="12240" w:h="15840"/>
          <w:pgMar w:top="720" w:right="720" w:bottom="720" w:left="720" w:header="720" w:footer="720" w:gutter="0"/>
          <w:pgNumType w:start="1"/>
          <w:cols w:space="720"/>
          <w:docGrid w:linePitch="299"/>
        </w:sectPr>
      </w:pPr>
      <w:r>
        <w:rPr>
          <w:rFonts w:ascii="Calibri" w:eastAsia="Calibri" w:hAnsi="Calibri" w:cs="Calibri"/>
          <w:b/>
          <w:i/>
        </w:rPr>
        <w:t>Examples of media/literature might be one of the following:</w:t>
      </w:r>
    </w:p>
    <w:p w14:paraId="3B72573B" w14:textId="77777777" w:rsidR="00E83832" w:rsidRDefault="006711CB">
      <w:pPr>
        <w:widowControl w:val="0"/>
        <w:spacing w:before="240" w:after="240"/>
        <w:ind w:left="280"/>
        <w:rPr>
          <w:rFonts w:ascii="Calibri" w:eastAsia="Calibri" w:hAnsi="Calibri" w:cs="Calibri"/>
        </w:rPr>
      </w:pPr>
      <w:r>
        <w:rPr>
          <w:rFonts w:ascii="Calibri" w:eastAsia="Calibri" w:hAnsi="Calibri" w:cs="Calibri"/>
        </w:rPr>
        <w:t>Memoirs:</w:t>
      </w:r>
    </w:p>
    <w:p w14:paraId="2C89515F" w14:textId="77777777" w:rsidR="00E83832" w:rsidRDefault="006711CB">
      <w:pPr>
        <w:widowControl w:val="0"/>
        <w:numPr>
          <w:ilvl w:val="0"/>
          <w:numId w:val="3"/>
        </w:numPr>
        <w:spacing w:before="240"/>
        <w:rPr>
          <w:rFonts w:ascii="Calibri" w:eastAsia="Calibri" w:hAnsi="Calibri" w:cs="Calibri"/>
        </w:rPr>
      </w:pPr>
      <w:r>
        <w:rPr>
          <w:rFonts w:ascii="Calibri" w:eastAsia="Calibri" w:hAnsi="Calibri" w:cs="Calibri"/>
        </w:rPr>
        <w:t>Crying in H Mart by Michella Zauner</w:t>
      </w:r>
    </w:p>
    <w:p w14:paraId="2B03624F" w14:textId="77777777" w:rsidR="00E83832" w:rsidRDefault="006711CB">
      <w:pPr>
        <w:widowControl w:val="0"/>
        <w:numPr>
          <w:ilvl w:val="0"/>
          <w:numId w:val="3"/>
        </w:numPr>
        <w:rPr>
          <w:rFonts w:ascii="Calibri" w:eastAsia="Calibri" w:hAnsi="Calibri" w:cs="Calibri"/>
        </w:rPr>
      </w:pPr>
      <w:r>
        <w:rPr>
          <w:rFonts w:ascii="Calibri" w:eastAsia="Calibri" w:hAnsi="Calibri" w:cs="Calibri"/>
        </w:rPr>
        <w:t>Men We Reaped by Jesmyn Ward</w:t>
      </w:r>
    </w:p>
    <w:p w14:paraId="3BDF3E67" w14:textId="77777777" w:rsidR="00E83832" w:rsidRDefault="006711CB">
      <w:pPr>
        <w:widowControl w:val="0"/>
        <w:numPr>
          <w:ilvl w:val="0"/>
          <w:numId w:val="3"/>
        </w:numPr>
        <w:rPr>
          <w:rFonts w:ascii="Calibri" w:eastAsia="Calibri" w:hAnsi="Calibri" w:cs="Calibri"/>
        </w:rPr>
      </w:pPr>
      <w:r>
        <w:rPr>
          <w:rFonts w:ascii="Calibri" w:eastAsia="Calibri" w:hAnsi="Calibri" w:cs="Calibri"/>
        </w:rPr>
        <w:t>I Am Not Your Perfect Mexican Daughter by Erika Sanchez</w:t>
      </w:r>
    </w:p>
    <w:p w14:paraId="7E69B6C1" w14:textId="77777777" w:rsidR="00E83832" w:rsidRDefault="006711CB">
      <w:pPr>
        <w:widowControl w:val="0"/>
        <w:numPr>
          <w:ilvl w:val="0"/>
          <w:numId w:val="3"/>
        </w:numPr>
        <w:rPr>
          <w:rFonts w:ascii="Calibri" w:eastAsia="Calibri" w:hAnsi="Calibri" w:cs="Calibri"/>
        </w:rPr>
      </w:pPr>
      <w:r>
        <w:rPr>
          <w:rFonts w:ascii="Calibri" w:eastAsia="Calibri" w:hAnsi="Calibri" w:cs="Calibri"/>
        </w:rPr>
        <w:t>Somebody’s Daughter by Ashley C. Ford</w:t>
      </w:r>
    </w:p>
    <w:p w14:paraId="3894F2F0" w14:textId="77777777" w:rsidR="00E83832" w:rsidRDefault="006711CB">
      <w:pPr>
        <w:widowControl w:val="0"/>
        <w:numPr>
          <w:ilvl w:val="0"/>
          <w:numId w:val="3"/>
        </w:numPr>
        <w:rPr>
          <w:rFonts w:ascii="Calibri" w:eastAsia="Calibri" w:hAnsi="Calibri" w:cs="Calibri"/>
        </w:rPr>
      </w:pPr>
      <w:r>
        <w:rPr>
          <w:rFonts w:ascii="Calibri" w:eastAsia="Calibri" w:hAnsi="Calibri" w:cs="Calibri"/>
        </w:rPr>
        <w:t>Asylum: A Memoir and Manifest by Edafe Okporo</w:t>
      </w:r>
    </w:p>
    <w:p w14:paraId="4538BF86" w14:textId="77777777" w:rsidR="00E83832" w:rsidRDefault="006711CB">
      <w:pPr>
        <w:widowControl w:val="0"/>
        <w:numPr>
          <w:ilvl w:val="0"/>
          <w:numId w:val="3"/>
        </w:numPr>
        <w:rPr>
          <w:rFonts w:ascii="Calibri" w:eastAsia="Calibri" w:hAnsi="Calibri" w:cs="Calibri"/>
        </w:rPr>
      </w:pPr>
      <w:r>
        <w:rPr>
          <w:rFonts w:ascii="Calibri" w:eastAsia="Calibri" w:hAnsi="Calibri" w:cs="Calibri"/>
        </w:rPr>
        <w:t>Miseducated by Brandon P Fleming</w:t>
      </w:r>
    </w:p>
    <w:p w14:paraId="2D184575" w14:textId="77777777" w:rsidR="00E83832" w:rsidRDefault="006711CB">
      <w:pPr>
        <w:widowControl w:val="0"/>
        <w:numPr>
          <w:ilvl w:val="0"/>
          <w:numId w:val="3"/>
        </w:numPr>
        <w:spacing w:after="240"/>
        <w:rPr>
          <w:rFonts w:ascii="Calibri" w:eastAsia="Calibri" w:hAnsi="Calibri" w:cs="Calibri"/>
        </w:rPr>
      </w:pPr>
      <w:r>
        <w:rPr>
          <w:rFonts w:ascii="Calibri" w:eastAsia="Calibri" w:hAnsi="Calibri" w:cs="Calibri"/>
        </w:rPr>
        <w:t>What We Carry by Maya Shanbhag</w:t>
      </w:r>
    </w:p>
    <w:p w14:paraId="172D61D0" w14:textId="77777777" w:rsidR="00E83832" w:rsidRDefault="00E83832">
      <w:pPr>
        <w:widowControl w:val="0"/>
        <w:spacing w:before="240" w:after="240"/>
        <w:rPr>
          <w:rFonts w:ascii="Calibri" w:eastAsia="Calibri" w:hAnsi="Calibri" w:cs="Calibri"/>
        </w:rPr>
      </w:pPr>
    </w:p>
    <w:p w14:paraId="430E26E7" w14:textId="77777777" w:rsidR="00E83832" w:rsidRDefault="00E83832">
      <w:pPr>
        <w:widowControl w:val="0"/>
        <w:spacing w:before="240" w:after="240"/>
        <w:rPr>
          <w:rFonts w:ascii="Calibri" w:eastAsia="Calibri" w:hAnsi="Calibri" w:cs="Calibri"/>
        </w:rPr>
      </w:pPr>
    </w:p>
    <w:p w14:paraId="10F74A8E" w14:textId="77777777" w:rsidR="00E83832" w:rsidRDefault="006711CB">
      <w:pPr>
        <w:widowControl w:val="0"/>
        <w:spacing w:before="240" w:after="240"/>
        <w:ind w:left="280"/>
        <w:rPr>
          <w:rFonts w:ascii="Calibri" w:eastAsia="Calibri" w:hAnsi="Calibri" w:cs="Calibri"/>
        </w:rPr>
      </w:pPr>
      <w:r>
        <w:rPr>
          <w:rFonts w:ascii="Calibri" w:eastAsia="Calibri" w:hAnsi="Calibri" w:cs="Calibri"/>
        </w:rPr>
        <w:t>Documentaries:</w:t>
      </w:r>
    </w:p>
    <w:p w14:paraId="79F3ECDE" w14:textId="77777777" w:rsidR="00E83832" w:rsidRDefault="006711CB">
      <w:pPr>
        <w:widowControl w:val="0"/>
        <w:numPr>
          <w:ilvl w:val="0"/>
          <w:numId w:val="8"/>
        </w:numPr>
        <w:spacing w:before="240"/>
        <w:rPr>
          <w:rFonts w:ascii="Calibri" w:eastAsia="Calibri" w:hAnsi="Calibri" w:cs="Calibri"/>
        </w:rPr>
      </w:pPr>
      <w:r>
        <w:rPr>
          <w:rFonts w:ascii="Calibri" w:eastAsia="Calibri" w:hAnsi="Calibri" w:cs="Calibri"/>
        </w:rPr>
        <w:t>13th</w:t>
      </w:r>
    </w:p>
    <w:p w14:paraId="1DD30533" w14:textId="77777777" w:rsidR="00E83832" w:rsidRDefault="006711CB">
      <w:pPr>
        <w:widowControl w:val="0"/>
        <w:numPr>
          <w:ilvl w:val="0"/>
          <w:numId w:val="8"/>
        </w:numPr>
        <w:rPr>
          <w:rFonts w:ascii="Calibri" w:eastAsia="Calibri" w:hAnsi="Calibri" w:cs="Calibri"/>
        </w:rPr>
      </w:pPr>
      <w:r>
        <w:rPr>
          <w:rFonts w:ascii="Calibri" w:eastAsia="Calibri" w:hAnsi="Calibri" w:cs="Calibri"/>
        </w:rPr>
        <w:t>Aoki</w:t>
      </w:r>
    </w:p>
    <w:p w14:paraId="437B3571" w14:textId="77777777" w:rsidR="00E83832" w:rsidRDefault="006711CB">
      <w:pPr>
        <w:widowControl w:val="0"/>
        <w:numPr>
          <w:ilvl w:val="0"/>
          <w:numId w:val="8"/>
        </w:numPr>
        <w:rPr>
          <w:rFonts w:ascii="Calibri" w:eastAsia="Calibri" w:hAnsi="Calibri" w:cs="Calibri"/>
        </w:rPr>
      </w:pPr>
      <w:r>
        <w:rPr>
          <w:rFonts w:ascii="Calibri" w:eastAsia="Calibri" w:hAnsi="Calibri" w:cs="Calibri"/>
        </w:rPr>
        <w:t>What was Ours</w:t>
      </w:r>
    </w:p>
    <w:p w14:paraId="68BE0791" w14:textId="77777777" w:rsidR="00E83832" w:rsidRDefault="006711CB">
      <w:pPr>
        <w:widowControl w:val="0"/>
        <w:numPr>
          <w:ilvl w:val="0"/>
          <w:numId w:val="8"/>
        </w:numPr>
        <w:rPr>
          <w:rFonts w:ascii="Calibri" w:eastAsia="Calibri" w:hAnsi="Calibri" w:cs="Calibri"/>
        </w:rPr>
      </w:pPr>
      <w:r>
        <w:rPr>
          <w:rFonts w:ascii="Calibri" w:eastAsia="Calibri" w:hAnsi="Calibri" w:cs="Calibri"/>
        </w:rPr>
        <w:t>Dark Girls</w:t>
      </w:r>
    </w:p>
    <w:p w14:paraId="5D352582" w14:textId="77777777" w:rsidR="00E83832" w:rsidRDefault="006711CB">
      <w:pPr>
        <w:widowControl w:val="0"/>
        <w:numPr>
          <w:ilvl w:val="0"/>
          <w:numId w:val="8"/>
        </w:numPr>
        <w:rPr>
          <w:rFonts w:ascii="Calibri" w:eastAsia="Calibri" w:hAnsi="Calibri" w:cs="Calibri"/>
        </w:rPr>
      </w:pPr>
      <w:r>
        <w:rPr>
          <w:rFonts w:ascii="Calibri" w:eastAsia="Calibri" w:hAnsi="Calibri" w:cs="Calibri"/>
        </w:rPr>
        <w:t>Accidental Courtesy</w:t>
      </w:r>
    </w:p>
    <w:p w14:paraId="5AECD247" w14:textId="7EFF571B" w:rsidR="00E83832" w:rsidRDefault="006711CB">
      <w:pPr>
        <w:widowControl w:val="0"/>
        <w:numPr>
          <w:ilvl w:val="0"/>
          <w:numId w:val="8"/>
        </w:numPr>
        <w:spacing w:after="240"/>
        <w:rPr>
          <w:rFonts w:ascii="Calibri" w:eastAsia="Calibri" w:hAnsi="Calibri" w:cs="Calibri"/>
        </w:rPr>
        <w:sectPr w:rsidR="00E83832">
          <w:type w:val="continuous"/>
          <w:pgSz w:w="12240" w:h="15840"/>
          <w:pgMar w:top="1440" w:right="1440" w:bottom="1440" w:left="1440" w:header="720" w:footer="720" w:gutter="0"/>
          <w:cols w:num="2" w:space="720" w:equalWidth="0">
            <w:col w:w="4320" w:space="720"/>
            <w:col w:w="4320" w:space="0"/>
          </w:cols>
        </w:sectPr>
      </w:pPr>
      <w:r>
        <w:rPr>
          <w:rFonts w:ascii="Calibri" w:eastAsia="Calibri" w:hAnsi="Calibri" w:cs="Calibri"/>
        </w:rPr>
        <w:t xml:space="preserve">Precious </w:t>
      </w:r>
      <w:r w:rsidR="002841A5">
        <w:rPr>
          <w:rFonts w:ascii="Calibri" w:eastAsia="Calibri" w:hAnsi="Calibri" w:cs="Calibri"/>
        </w:rPr>
        <w:t>Knowledge</w:t>
      </w:r>
    </w:p>
    <w:p w14:paraId="5A7B0966" w14:textId="77777777" w:rsidR="00E83832" w:rsidRDefault="006711CB">
      <w:pPr>
        <w:widowControl w:val="0"/>
        <w:spacing w:before="240" w:after="240"/>
        <w:rPr>
          <w:rFonts w:ascii="Calibri" w:eastAsia="Calibri" w:hAnsi="Calibri" w:cs="Calibri"/>
        </w:rPr>
      </w:pPr>
      <w:r>
        <w:rPr>
          <w:rFonts w:ascii="Calibri" w:eastAsia="Calibri" w:hAnsi="Calibri" w:cs="Calibri"/>
        </w:rPr>
        <w:t xml:space="preserve">There are many other possibilities. These are examples found from a quick online search. The critical element is to choose something very different from what you are accustomed </w:t>
      </w:r>
      <w:proofErr w:type="gramStart"/>
      <w:r>
        <w:rPr>
          <w:rFonts w:ascii="Calibri" w:eastAsia="Calibri" w:hAnsi="Calibri" w:cs="Calibri"/>
        </w:rPr>
        <w:t>to</w:t>
      </w:r>
      <w:proofErr w:type="gramEnd"/>
      <w:r>
        <w:rPr>
          <w:rFonts w:ascii="Calibri" w:eastAsia="Calibri" w:hAnsi="Calibri" w:cs="Calibri"/>
        </w:rPr>
        <w:t xml:space="preserve"> and which causes – even as you think about it – some sensation of discomfort.</w:t>
      </w:r>
    </w:p>
    <w:p w14:paraId="3D2472FC" w14:textId="77777777" w:rsidR="00E83832" w:rsidRDefault="006711CB">
      <w:pPr>
        <w:widowControl w:val="0"/>
        <w:spacing w:before="240" w:after="240"/>
        <w:rPr>
          <w:rFonts w:ascii="Calibri" w:eastAsia="Calibri" w:hAnsi="Calibri" w:cs="Calibri"/>
          <w:u w:val="single"/>
        </w:rPr>
      </w:pPr>
      <w:r>
        <w:rPr>
          <w:rFonts w:ascii="Calibri" w:eastAsia="Calibri" w:hAnsi="Calibri" w:cs="Calibri"/>
          <w:b/>
        </w:rPr>
        <w:t xml:space="preserve">2.     </w:t>
      </w:r>
      <w:r>
        <w:rPr>
          <w:rFonts w:ascii="Calibri" w:eastAsia="Calibri" w:hAnsi="Calibri" w:cs="Calibri"/>
          <w:b/>
          <w:u w:val="single"/>
        </w:rPr>
        <w:t xml:space="preserve">Part II: Interview </w:t>
      </w:r>
    </w:p>
    <w:p w14:paraId="3A5BFAB9" w14:textId="77777777" w:rsidR="00E83832" w:rsidRDefault="006711CB">
      <w:pPr>
        <w:widowControl w:val="0"/>
        <w:spacing w:before="240" w:after="240"/>
        <w:rPr>
          <w:rFonts w:ascii="Calibri" w:eastAsia="Calibri" w:hAnsi="Calibri" w:cs="Calibri"/>
        </w:rPr>
      </w:pPr>
      <w:r>
        <w:rPr>
          <w:rFonts w:ascii="Calibri" w:eastAsia="Calibri" w:hAnsi="Calibri" w:cs="Calibri"/>
        </w:rPr>
        <w:t xml:space="preserve">Identify a person to interview from a systematically marginalized group from the community that you immersed yourself into (either from a visit or through media and </w:t>
      </w:r>
      <w:proofErr w:type="spellStart"/>
      <w:r>
        <w:rPr>
          <w:rFonts w:ascii="Calibri" w:eastAsia="Calibri" w:hAnsi="Calibri" w:cs="Calibri"/>
        </w:rPr>
        <w:t>first hand</w:t>
      </w:r>
      <w:proofErr w:type="spellEnd"/>
      <w:r>
        <w:rPr>
          <w:rFonts w:ascii="Calibri" w:eastAsia="Calibri" w:hAnsi="Calibri" w:cs="Calibri"/>
        </w:rPr>
        <w:t xml:space="preserve"> </w:t>
      </w:r>
      <w:proofErr w:type="gramStart"/>
      <w:r>
        <w:rPr>
          <w:rFonts w:ascii="Calibri" w:eastAsia="Calibri" w:hAnsi="Calibri" w:cs="Calibri"/>
        </w:rPr>
        <w:t>accounts)  and</w:t>
      </w:r>
      <w:proofErr w:type="gramEnd"/>
      <w:r>
        <w:rPr>
          <w:rFonts w:ascii="Calibri" w:eastAsia="Calibri" w:hAnsi="Calibri" w:cs="Calibri"/>
        </w:rPr>
        <w:t xml:space="preserve"> that we covered in class that you are not familiar with. This interview needs to occur in person or virtually with video calling. The person you interview cannot be a member of your own social identity group. Appropriate marginalized groups can include but are not limited </w:t>
      </w:r>
      <w:proofErr w:type="gramStart"/>
      <w:r>
        <w:rPr>
          <w:rFonts w:ascii="Calibri" w:eastAsia="Calibri" w:hAnsi="Calibri" w:cs="Calibri"/>
        </w:rPr>
        <w:t>to:</w:t>
      </w:r>
      <w:proofErr w:type="gramEnd"/>
      <w:r>
        <w:rPr>
          <w:rFonts w:ascii="Calibri" w:eastAsia="Calibri" w:hAnsi="Calibri" w:cs="Calibri"/>
        </w:rPr>
        <w:t xml:space="preserve"> individuals with disabilities, Asian American, LGBTQIA+, African American/Black, Latino/a/x American, Jewish American, etc. PRIOR to the interview, immerse yourself in the community of the person you wish to interview. </w:t>
      </w:r>
    </w:p>
    <w:p w14:paraId="75AE687D" w14:textId="77777777" w:rsidR="00E83832" w:rsidRDefault="006711CB">
      <w:pPr>
        <w:widowControl w:val="0"/>
        <w:spacing w:before="240" w:after="240"/>
        <w:rPr>
          <w:rFonts w:ascii="Calibri" w:eastAsia="Calibri" w:hAnsi="Calibri" w:cs="Calibri"/>
        </w:rPr>
      </w:pPr>
      <w:r>
        <w:rPr>
          <w:rFonts w:ascii="Calibri" w:eastAsia="Calibri" w:hAnsi="Calibri" w:cs="Calibri"/>
        </w:rPr>
        <w:t>Interview one or more persons who belong to the social identity group in which you are interested and that have been affected by the issue of oppression you are researching. Ask a minimum of five questions that will help you:</w:t>
      </w:r>
    </w:p>
    <w:p w14:paraId="3EEB8915" w14:textId="77777777" w:rsidR="00E83832" w:rsidRDefault="006711CB">
      <w:pPr>
        <w:widowControl w:val="0"/>
        <w:spacing w:before="240" w:after="240"/>
        <w:rPr>
          <w:rFonts w:ascii="Calibri" w:eastAsia="Calibri" w:hAnsi="Calibri" w:cs="Calibri"/>
        </w:rPr>
      </w:pPr>
      <w:r>
        <w:rPr>
          <w:rFonts w:ascii="Calibri" w:eastAsia="Calibri" w:hAnsi="Calibri" w:cs="Calibri"/>
        </w:rPr>
        <w:t>A.     Learn about the person’s cultural background and worldview.</w:t>
      </w:r>
    </w:p>
    <w:p w14:paraId="6CF6C644" w14:textId="77777777" w:rsidR="00E83832" w:rsidRDefault="006711CB">
      <w:pPr>
        <w:widowControl w:val="0"/>
        <w:spacing w:before="240" w:after="240"/>
        <w:rPr>
          <w:rFonts w:ascii="Calibri" w:eastAsia="Calibri" w:hAnsi="Calibri" w:cs="Calibri"/>
        </w:rPr>
      </w:pPr>
      <w:r>
        <w:rPr>
          <w:rFonts w:ascii="Calibri" w:eastAsia="Calibri" w:hAnsi="Calibri" w:cs="Calibri"/>
        </w:rPr>
        <w:t xml:space="preserve">B.     Understand how the person is impacted from an ecological perspective. </w:t>
      </w:r>
    </w:p>
    <w:p w14:paraId="5220FE29" w14:textId="77777777" w:rsidR="00E83832" w:rsidRDefault="006711CB">
      <w:pPr>
        <w:widowControl w:val="0"/>
        <w:numPr>
          <w:ilvl w:val="0"/>
          <w:numId w:val="1"/>
        </w:numPr>
        <w:spacing w:before="240"/>
        <w:rPr>
          <w:rFonts w:ascii="Calibri" w:eastAsia="Calibri" w:hAnsi="Calibri" w:cs="Calibri"/>
        </w:rPr>
      </w:pPr>
      <w:r>
        <w:rPr>
          <w:rFonts w:ascii="Calibri" w:eastAsia="Calibri" w:hAnsi="Calibri" w:cs="Calibri"/>
          <w:u w:val="single"/>
        </w:rPr>
        <w:t>Intrapersonal</w:t>
      </w:r>
      <w:r>
        <w:rPr>
          <w:rFonts w:ascii="Calibri" w:eastAsia="Calibri" w:hAnsi="Calibri" w:cs="Calibri"/>
        </w:rPr>
        <w:t>: the individual characteristics of a person such as knowledge, attitudes, behavior, self-concept, skills, and developmental history</w:t>
      </w:r>
    </w:p>
    <w:p w14:paraId="56C3549E" w14:textId="77777777" w:rsidR="00E83832" w:rsidRDefault="006711CB">
      <w:pPr>
        <w:widowControl w:val="0"/>
        <w:numPr>
          <w:ilvl w:val="0"/>
          <w:numId w:val="1"/>
        </w:numPr>
        <w:rPr>
          <w:rFonts w:ascii="Calibri" w:eastAsia="Calibri" w:hAnsi="Calibri" w:cs="Calibri"/>
        </w:rPr>
      </w:pPr>
      <w:r>
        <w:rPr>
          <w:rFonts w:ascii="Calibri" w:eastAsia="Calibri" w:hAnsi="Calibri" w:cs="Calibri"/>
          <w:u w:val="single"/>
        </w:rPr>
        <w:t>Interpersonal</w:t>
      </w:r>
      <w:r>
        <w:rPr>
          <w:rFonts w:ascii="Calibri" w:eastAsia="Calibri" w:hAnsi="Calibri" w:cs="Calibri"/>
        </w:rPr>
        <w:t>: the interpersonal processes and/or groups that provide individuals with identity and support (i.e. family, friends, and peers).</w:t>
      </w:r>
    </w:p>
    <w:p w14:paraId="1E92168E" w14:textId="77777777" w:rsidR="00E83832" w:rsidRDefault="006711CB">
      <w:pPr>
        <w:widowControl w:val="0"/>
        <w:numPr>
          <w:ilvl w:val="0"/>
          <w:numId w:val="1"/>
        </w:numPr>
        <w:rPr>
          <w:rFonts w:ascii="Calibri" w:eastAsia="Calibri" w:hAnsi="Calibri" w:cs="Calibri"/>
        </w:rPr>
      </w:pPr>
      <w:r>
        <w:rPr>
          <w:rFonts w:ascii="Calibri" w:eastAsia="Calibri" w:hAnsi="Calibri" w:cs="Calibri"/>
          <w:u w:val="single"/>
        </w:rPr>
        <w:t>Institutional</w:t>
      </w:r>
      <w:r>
        <w:rPr>
          <w:rFonts w:ascii="Calibri" w:eastAsia="Calibri" w:hAnsi="Calibri" w:cs="Calibri"/>
        </w:rPr>
        <w:t>: represents the social institutions in society such as schools, church, community organizations.</w:t>
      </w:r>
    </w:p>
    <w:p w14:paraId="6578014D" w14:textId="77777777" w:rsidR="00E83832" w:rsidRDefault="006711CB">
      <w:pPr>
        <w:widowControl w:val="0"/>
        <w:numPr>
          <w:ilvl w:val="0"/>
          <w:numId w:val="1"/>
        </w:numPr>
        <w:rPr>
          <w:rFonts w:ascii="Calibri" w:eastAsia="Calibri" w:hAnsi="Calibri" w:cs="Calibri"/>
        </w:rPr>
      </w:pPr>
      <w:r>
        <w:rPr>
          <w:rFonts w:ascii="Calibri" w:eastAsia="Calibri" w:hAnsi="Calibri" w:cs="Calibri"/>
          <w:u w:val="single"/>
        </w:rPr>
        <w:t>Community</w:t>
      </w:r>
      <w:r>
        <w:rPr>
          <w:rFonts w:ascii="Calibri" w:eastAsia="Calibri" w:hAnsi="Calibri" w:cs="Calibri"/>
        </w:rPr>
        <w:t xml:space="preserve">: the hidden and unhidden values, norms, and regulations of a community. </w:t>
      </w:r>
    </w:p>
    <w:p w14:paraId="47D6DE42" w14:textId="77777777" w:rsidR="00E83832" w:rsidRDefault="006711CB">
      <w:pPr>
        <w:widowControl w:val="0"/>
        <w:numPr>
          <w:ilvl w:val="0"/>
          <w:numId w:val="1"/>
        </w:numPr>
        <w:rPr>
          <w:rFonts w:ascii="Calibri" w:eastAsia="Calibri" w:hAnsi="Calibri" w:cs="Calibri"/>
        </w:rPr>
      </w:pPr>
      <w:r>
        <w:rPr>
          <w:rFonts w:ascii="Calibri" w:eastAsia="Calibri" w:hAnsi="Calibri" w:cs="Calibri"/>
          <w:u w:val="single"/>
        </w:rPr>
        <w:lastRenderedPageBreak/>
        <w:t>Public Policy</w:t>
      </w:r>
      <w:r>
        <w:rPr>
          <w:rFonts w:ascii="Calibri" w:eastAsia="Calibri" w:hAnsi="Calibri" w:cs="Calibri"/>
        </w:rPr>
        <w:t>: local, State, and Federal Laws &amp; Policies</w:t>
      </w:r>
    </w:p>
    <w:p w14:paraId="19196A69" w14:textId="77777777" w:rsidR="00E83832" w:rsidRDefault="006711CB">
      <w:pPr>
        <w:widowControl w:val="0"/>
        <w:numPr>
          <w:ilvl w:val="0"/>
          <w:numId w:val="1"/>
        </w:numPr>
        <w:spacing w:after="240"/>
        <w:rPr>
          <w:rFonts w:ascii="Calibri" w:eastAsia="Calibri" w:hAnsi="Calibri" w:cs="Calibri"/>
        </w:rPr>
      </w:pPr>
      <w:r>
        <w:rPr>
          <w:rFonts w:ascii="Calibri" w:eastAsia="Calibri" w:hAnsi="Calibri" w:cs="Calibri"/>
          <w:u w:val="single"/>
        </w:rPr>
        <w:t>Global</w:t>
      </w:r>
      <w:r>
        <w:rPr>
          <w:rFonts w:ascii="Calibri" w:eastAsia="Calibri" w:hAnsi="Calibri" w:cs="Calibri"/>
        </w:rPr>
        <w:t>: international and global events, affairs, and policies.</w:t>
      </w:r>
    </w:p>
    <w:p w14:paraId="7F140F37" w14:textId="77777777" w:rsidR="00E83832" w:rsidRDefault="006711CB">
      <w:pPr>
        <w:widowControl w:val="0"/>
        <w:spacing w:before="240" w:after="240"/>
        <w:rPr>
          <w:rFonts w:ascii="Calibri" w:eastAsia="Calibri" w:hAnsi="Calibri" w:cs="Calibri"/>
        </w:rPr>
      </w:pPr>
      <w:r>
        <w:rPr>
          <w:rFonts w:ascii="Calibri" w:eastAsia="Calibri" w:hAnsi="Calibri" w:cs="Calibri"/>
        </w:rPr>
        <w:t xml:space="preserve">C.    Understand a time of transition or challenge for this individual and the internal/external resources that supported or didn't support them. </w:t>
      </w:r>
    </w:p>
    <w:p w14:paraId="3F989F5A" w14:textId="77777777" w:rsidR="00E83832" w:rsidRDefault="006711CB">
      <w:pPr>
        <w:widowControl w:val="0"/>
        <w:spacing w:before="240" w:after="240"/>
        <w:rPr>
          <w:rFonts w:ascii="Calibri" w:eastAsia="Calibri" w:hAnsi="Calibri" w:cs="Calibri"/>
          <w:b/>
        </w:rPr>
      </w:pPr>
      <w:r>
        <w:rPr>
          <w:rFonts w:ascii="Calibri" w:eastAsia="Calibri" w:hAnsi="Calibri" w:cs="Calibri"/>
          <w:b/>
        </w:rPr>
        <w:t xml:space="preserve">3.  </w:t>
      </w:r>
      <w:r>
        <w:rPr>
          <w:rFonts w:ascii="Calibri" w:eastAsia="Calibri" w:hAnsi="Calibri" w:cs="Calibri"/>
          <w:b/>
          <w:u w:val="single"/>
        </w:rPr>
        <w:t xml:space="preserve"> Part III: Reflection and Brief</w:t>
      </w:r>
      <w:r>
        <w:rPr>
          <w:rFonts w:ascii="Calibri" w:eastAsia="Calibri" w:hAnsi="Calibri" w:cs="Calibri"/>
          <w:b/>
        </w:rPr>
        <w:t xml:space="preserve"> </w:t>
      </w:r>
    </w:p>
    <w:p w14:paraId="5D260899" w14:textId="77777777" w:rsidR="00E83832" w:rsidRDefault="006711CB">
      <w:pPr>
        <w:widowControl w:val="0"/>
        <w:spacing w:before="240" w:after="240"/>
        <w:rPr>
          <w:rFonts w:ascii="Calibri" w:eastAsia="Calibri" w:hAnsi="Calibri" w:cs="Calibri"/>
        </w:rPr>
      </w:pPr>
      <w:r>
        <w:rPr>
          <w:rFonts w:ascii="Calibri" w:eastAsia="Calibri" w:hAnsi="Calibri" w:cs="Calibri"/>
        </w:rPr>
        <w:t>Write a 500 word reflection of the immersion experience and interview AND a 250 word case presentation brief detailing key points of their case conceptualization.</w:t>
      </w:r>
    </w:p>
    <w:p w14:paraId="1724CBAC" w14:textId="77777777" w:rsidR="00E83832" w:rsidRDefault="006711CB">
      <w:pPr>
        <w:widowControl w:val="0"/>
        <w:spacing w:before="240" w:after="240"/>
        <w:rPr>
          <w:rFonts w:ascii="Calibri" w:eastAsia="Calibri" w:hAnsi="Calibri" w:cs="Calibri"/>
          <w:b/>
          <w:u w:val="single"/>
        </w:rPr>
      </w:pPr>
      <w:r>
        <w:rPr>
          <w:rFonts w:ascii="Calibri" w:eastAsia="Calibri" w:hAnsi="Calibri" w:cs="Calibri"/>
          <w:b/>
        </w:rPr>
        <w:t xml:space="preserve">4.  </w:t>
      </w:r>
      <w:r>
        <w:rPr>
          <w:rFonts w:ascii="Calibri" w:eastAsia="Calibri" w:hAnsi="Calibri" w:cs="Calibri"/>
          <w:b/>
          <w:u w:val="single"/>
        </w:rPr>
        <w:t xml:space="preserve"> Part IV: Case Presentation </w:t>
      </w:r>
    </w:p>
    <w:p w14:paraId="79A64326" w14:textId="77777777" w:rsidR="00E83832" w:rsidRDefault="006711CB">
      <w:pPr>
        <w:widowControl w:val="0"/>
        <w:spacing w:before="240" w:after="240"/>
        <w:rPr>
          <w:rFonts w:ascii="Calibri" w:eastAsia="Calibri" w:hAnsi="Calibri" w:cs="Calibri"/>
        </w:rPr>
      </w:pPr>
      <w:r>
        <w:rPr>
          <w:rFonts w:ascii="Calibri" w:eastAsia="Calibri" w:hAnsi="Calibri" w:cs="Calibri"/>
        </w:rPr>
        <w:t>For the last class, everyone will participate in a case consultation group. Each person will be responsible for orally presenting one case assessment and participating in peer consultation. The presentation should discuss emergent ecological factors 1. Intrapersonal 2. Interpersonal 3. Institutional 4. Community 5. Public Policy 6: Global and your thoughts on an intervention plan (outline for presentations will be provided by instructor). The purpose of the presentation is to give members of the group a chance to think about a case, provide professional consultation, and to help you think through your assessment and intervention plan. You can present a case</w:t>
      </w:r>
      <w:r>
        <w:rPr>
          <w:rFonts w:ascii="Calibri" w:eastAsia="Calibri" w:hAnsi="Calibri" w:cs="Calibri"/>
          <w:b/>
        </w:rPr>
        <w:t xml:space="preserve"> from your interview or immersion experience</w:t>
      </w:r>
      <w:r>
        <w:rPr>
          <w:rFonts w:ascii="Calibri" w:eastAsia="Calibri" w:hAnsi="Calibri" w:cs="Calibri"/>
        </w:rPr>
        <w:t xml:space="preserve">. You should come prepared with one or two specific questions or issues about the case that you would like the group to discuss. Information about the presentation format will be given to class members the week before the first case group. Each presentation and the discussion should last approximately 20 minutes (approx. 10 min for presentation and 10 minutes for discussion). Students will receive feedback from peers and the instructor. </w:t>
      </w:r>
      <w:r>
        <w:rPr>
          <w:rFonts w:ascii="Calibri" w:eastAsia="Calibri" w:hAnsi="Calibri" w:cs="Calibri"/>
          <w:b/>
        </w:rPr>
        <w:t xml:space="preserve">Students will be graded on the individual presentation as well as ongoing appropriate and professional participation in the group. </w:t>
      </w:r>
      <w:r>
        <w:rPr>
          <w:rFonts w:ascii="Calibri" w:eastAsia="Calibri" w:hAnsi="Calibri" w:cs="Calibri"/>
        </w:rPr>
        <w:t>I will be available via email or by appointment for consultation prior to your presentation to assist you in deciding on the information to be presented in the consultation.</w:t>
      </w:r>
    </w:p>
    <w:p w14:paraId="7A6AF573" w14:textId="77777777" w:rsidR="00E83832" w:rsidRDefault="006711CB">
      <w:pPr>
        <w:widowControl w:val="0"/>
        <w:spacing w:before="240" w:after="240"/>
        <w:rPr>
          <w:rFonts w:ascii="Calibri" w:eastAsia="Calibri" w:hAnsi="Calibri" w:cs="Calibri"/>
        </w:rPr>
      </w:pPr>
      <w:r>
        <w:rPr>
          <w:rFonts w:ascii="Calibri" w:eastAsia="Calibri" w:hAnsi="Calibri" w:cs="Calibri"/>
          <w:b/>
        </w:rPr>
        <w:t xml:space="preserve">5.   </w:t>
      </w:r>
      <w:r>
        <w:rPr>
          <w:rFonts w:ascii="Calibri" w:eastAsia="Calibri" w:hAnsi="Calibri" w:cs="Calibri"/>
          <w:b/>
          <w:u w:val="single"/>
        </w:rPr>
        <w:t>Part V</w:t>
      </w:r>
      <w:r>
        <w:rPr>
          <w:rFonts w:ascii="Calibri" w:eastAsia="Calibri" w:hAnsi="Calibri" w:cs="Calibri"/>
          <w:b/>
        </w:rPr>
        <w:t>:</w:t>
      </w:r>
      <w:r>
        <w:rPr>
          <w:rFonts w:ascii="Calibri" w:eastAsia="Calibri" w:hAnsi="Calibri" w:cs="Calibri"/>
        </w:rPr>
        <w:t xml:space="preserve"> </w:t>
      </w:r>
    </w:p>
    <w:p w14:paraId="7457254D" w14:textId="77777777" w:rsidR="00E83832" w:rsidRDefault="006711CB">
      <w:pPr>
        <w:widowControl w:val="0"/>
        <w:spacing w:before="240" w:after="240"/>
        <w:rPr>
          <w:rFonts w:ascii="Calibri" w:eastAsia="Calibri" w:hAnsi="Calibri" w:cs="Calibri"/>
        </w:rPr>
      </w:pPr>
      <w:r>
        <w:rPr>
          <w:rFonts w:ascii="Calibri" w:eastAsia="Calibri" w:hAnsi="Calibri" w:cs="Calibri"/>
        </w:rPr>
        <w:t>Advocacy Project (2 Options) - Advocacy is a cornerstone of social justice counseling. With this last part of the summative assignment, you</w:t>
      </w:r>
      <w:r>
        <w:rPr>
          <w:rFonts w:ascii="Calibri" w:eastAsia="Calibri" w:hAnsi="Calibri" w:cs="Calibri"/>
          <w:sz w:val="20"/>
          <w:szCs w:val="20"/>
        </w:rPr>
        <w:t xml:space="preserve"> </w:t>
      </w:r>
      <w:r>
        <w:rPr>
          <w:rFonts w:ascii="Calibri" w:eastAsia="Calibri" w:hAnsi="Calibri" w:cs="Calibri"/>
        </w:rPr>
        <w:t>will propose a new initiative, or operational systemic change inspired by your immersion and interview experience. The goal of this particular part of the assignment is to practice the skills of: a) changing hearts and minds to eradicate prejudice and discrimination; b) the ability to make an effective argument for a point in light of opposition; c) institutional/educational/legislative advocacy. The two options for your Advocacy Project are to:</w:t>
      </w:r>
    </w:p>
    <w:p w14:paraId="4E3EE3CC" w14:textId="77777777" w:rsidR="00E83832" w:rsidRDefault="006711CB">
      <w:pPr>
        <w:widowControl w:val="0"/>
        <w:spacing w:before="240" w:after="240"/>
        <w:rPr>
          <w:rFonts w:ascii="Calibri" w:eastAsia="Calibri" w:hAnsi="Calibri" w:cs="Calibri"/>
        </w:rPr>
      </w:pPr>
      <w:r>
        <w:rPr>
          <w:rFonts w:ascii="Calibri" w:eastAsia="Calibri" w:hAnsi="Calibri" w:cs="Calibri"/>
          <w:u w:val="single"/>
        </w:rPr>
        <w:t>Option 1:</w:t>
      </w:r>
      <w:r>
        <w:rPr>
          <w:rFonts w:ascii="Calibri" w:eastAsia="Calibri" w:hAnsi="Calibri" w:cs="Calibri"/>
        </w:rPr>
        <w:t xml:space="preserve"> Record a 5 minute research-based “TED Talk” recording that asserts your idea about a necessary systemic change including background, data and any policy recommendations.</w:t>
      </w:r>
    </w:p>
    <w:p w14:paraId="5DB5E771" w14:textId="77777777" w:rsidR="00E83832" w:rsidRDefault="006711CB">
      <w:pPr>
        <w:widowControl w:val="0"/>
        <w:spacing w:before="240" w:after="240"/>
        <w:rPr>
          <w:rFonts w:ascii="Calibri" w:eastAsia="Calibri" w:hAnsi="Calibri" w:cs="Calibri"/>
        </w:rPr>
      </w:pPr>
      <w:r>
        <w:rPr>
          <w:rFonts w:ascii="Calibri" w:eastAsia="Calibri" w:hAnsi="Calibri" w:cs="Calibri"/>
          <w:u w:val="single"/>
        </w:rPr>
        <w:t>Option 2:</w:t>
      </w:r>
      <w:r>
        <w:rPr>
          <w:rFonts w:ascii="Calibri" w:eastAsia="Calibri" w:hAnsi="Calibri" w:cs="Calibri"/>
        </w:rPr>
        <w:t xml:space="preserve"> Create a professional, research based 1 page handout that serves as a leave behind with your main points, including, background, </w:t>
      </w:r>
      <w:proofErr w:type="gramStart"/>
      <w:r>
        <w:rPr>
          <w:rFonts w:ascii="Calibri" w:eastAsia="Calibri" w:hAnsi="Calibri" w:cs="Calibri"/>
        </w:rPr>
        <w:t>data</w:t>
      </w:r>
      <w:proofErr w:type="gramEnd"/>
      <w:r>
        <w:rPr>
          <w:rFonts w:ascii="Calibri" w:eastAsia="Calibri" w:hAnsi="Calibri" w:cs="Calibri"/>
        </w:rPr>
        <w:t xml:space="preserve"> and any policy recommendations. (Outlines and format for these options will be provided by instructor)</w:t>
      </w:r>
    </w:p>
    <w:p w14:paraId="21108EE0" w14:textId="77777777" w:rsidR="00027345" w:rsidRDefault="006711CB" w:rsidP="00027345">
      <w:pPr>
        <w:widowControl w:val="0"/>
        <w:spacing w:after="0"/>
        <w:rPr>
          <w:rFonts w:ascii="Calibri" w:eastAsia="Calibri" w:hAnsi="Calibri" w:cs="Calibri"/>
          <w:b/>
        </w:rPr>
      </w:pPr>
      <w:r>
        <w:rPr>
          <w:rFonts w:ascii="Calibri" w:eastAsia="Calibri" w:hAnsi="Calibri" w:cs="Calibri"/>
          <w:b/>
        </w:rPr>
        <w:t>The Cultural Immersion and Interview summative assignment is used to determine student knowledge and skills in the Social and Cultural Diversity CACREP core area. Students who fail a summative assignment (receive a rating scale of 2 or below) are required to meet with the issuing faculty. Such students are either placed on a developmental plan or dismissed from the program</w:t>
      </w:r>
      <w:r w:rsidR="002841A5">
        <w:rPr>
          <w:rFonts w:ascii="Calibri" w:eastAsia="Calibri" w:hAnsi="Calibri" w:cs="Calibri"/>
          <w:b/>
        </w:rPr>
        <w:t>.</w:t>
      </w:r>
    </w:p>
    <w:p w14:paraId="51E8EAC4" w14:textId="56E09629" w:rsidR="00027345" w:rsidRDefault="006711CB" w:rsidP="00027345">
      <w:pPr>
        <w:widowControl w:val="0"/>
        <w:spacing w:after="0"/>
        <w:rPr>
          <w:rFonts w:ascii="Calibri" w:eastAsia="Calibri" w:hAnsi="Calibri" w:cs="Calibri"/>
          <w:b/>
        </w:rPr>
      </w:pPr>
      <w:r>
        <w:rPr>
          <w:rFonts w:ascii="Calibri" w:eastAsia="Calibri" w:hAnsi="Calibri" w:cs="Calibri"/>
          <w:b/>
        </w:rPr>
        <w:lastRenderedPageBreak/>
        <w:t>Evaluation Process</w:t>
      </w:r>
    </w:p>
    <w:p w14:paraId="001A8B31" w14:textId="3EB85CA4" w:rsidR="00E83832" w:rsidRDefault="006711CB" w:rsidP="00027345">
      <w:pPr>
        <w:widowControl w:val="0"/>
        <w:spacing w:after="0"/>
        <w:rPr>
          <w:rFonts w:ascii="Calibri" w:eastAsia="Calibri" w:hAnsi="Calibri" w:cs="Calibri"/>
        </w:rPr>
      </w:pPr>
      <w:r>
        <w:rPr>
          <w:rFonts w:ascii="Calibri" w:eastAsia="Calibri" w:hAnsi="Calibri" w:cs="Calibri"/>
        </w:rPr>
        <w:t>The professor will complete the following rubric to assess student social and cultural diversity knowledge and skills. Points correspond to the rating scale</w:t>
      </w:r>
      <w:r w:rsidR="00027345">
        <w:rPr>
          <w:rFonts w:ascii="Calibri" w:eastAsia="Calibri" w:hAnsi="Calibri" w:cs="Calibri"/>
        </w:rPr>
        <w:t>.</w:t>
      </w:r>
    </w:p>
    <w:p w14:paraId="41C6E5B5" w14:textId="06671A56" w:rsidR="00027345" w:rsidRDefault="00027345" w:rsidP="00027345">
      <w:pPr>
        <w:widowControl w:val="0"/>
        <w:spacing w:after="0"/>
        <w:rPr>
          <w:rFonts w:ascii="Calibri" w:eastAsia="Calibri" w:hAnsi="Calibri" w:cs="Calibri"/>
        </w:rPr>
      </w:pPr>
    </w:p>
    <w:tbl>
      <w:tblPr>
        <w:tblStyle w:val="a4"/>
        <w:tblW w:w="9350" w:type="dxa"/>
        <w:tblBorders>
          <w:top w:val="nil"/>
          <w:left w:val="nil"/>
          <w:bottom w:val="nil"/>
          <w:right w:val="nil"/>
          <w:insideH w:val="nil"/>
          <w:insideV w:val="nil"/>
        </w:tblBorders>
        <w:tblLayout w:type="fixed"/>
        <w:tblLook w:val="0600" w:firstRow="0" w:lastRow="0" w:firstColumn="0" w:lastColumn="0" w:noHBand="1" w:noVBand="1"/>
      </w:tblPr>
      <w:tblGrid>
        <w:gridCol w:w="1155"/>
        <w:gridCol w:w="1260"/>
        <w:gridCol w:w="1110"/>
        <w:gridCol w:w="5825"/>
      </w:tblGrid>
      <w:tr w:rsidR="00027345" w14:paraId="110EF530" w14:textId="77777777" w:rsidTr="003E0152">
        <w:trPr>
          <w:trHeight w:val="609"/>
        </w:trPr>
        <w:tc>
          <w:tcPr>
            <w:tcW w:w="11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1067058"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Points</w:t>
            </w:r>
          </w:p>
        </w:tc>
        <w:tc>
          <w:tcPr>
            <w:tcW w:w="126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F10C98A"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Overall Rating</w:t>
            </w:r>
          </w:p>
        </w:tc>
        <w:tc>
          <w:tcPr>
            <w:tcW w:w="111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210B0B6"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Rating Scale</w:t>
            </w:r>
          </w:p>
        </w:tc>
        <w:tc>
          <w:tcPr>
            <w:tcW w:w="582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0E15F39" w14:textId="588D17AE"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 xml:space="preserve"> Description</w:t>
            </w:r>
          </w:p>
        </w:tc>
      </w:tr>
      <w:tr w:rsidR="00027345" w14:paraId="06AF8A1C" w14:textId="77777777" w:rsidTr="00862C9A">
        <w:trPr>
          <w:trHeight w:val="780"/>
        </w:trPr>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E0E013"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45-50</w:t>
            </w:r>
          </w:p>
        </w:tc>
        <w:tc>
          <w:tcPr>
            <w:tcW w:w="1260" w:type="dxa"/>
            <w:tcBorders>
              <w:bottom w:val="single" w:sz="8" w:space="0" w:color="000000"/>
              <w:right w:val="single" w:sz="8" w:space="0" w:color="000000"/>
            </w:tcBorders>
            <w:tcMar>
              <w:top w:w="100" w:type="dxa"/>
              <w:left w:w="100" w:type="dxa"/>
              <w:bottom w:w="100" w:type="dxa"/>
              <w:right w:w="100" w:type="dxa"/>
            </w:tcMar>
          </w:tcPr>
          <w:p w14:paraId="1F00DDC5"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Mastery</w:t>
            </w:r>
          </w:p>
        </w:tc>
        <w:tc>
          <w:tcPr>
            <w:tcW w:w="1110" w:type="dxa"/>
            <w:tcBorders>
              <w:bottom w:val="single" w:sz="8" w:space="0" w:color="000000"/>
              <w:right w:val="single" w:sz="8" w:space="0" w:color="000000"/>
            </w:tcBorders>
            <w:tcMar>
              <w:top w:w="100" w:type="dxa"/>
              <w:left w:w="100" w:type="dxa"/>
              <w:bottom w:w="100" w:type="dxa"/>
              <w:right w:w="100" w:type="dxa"/>
            </w:tcMar>
          </w:tcPr>
          <w:p w14:paraId="7F489020"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4</w:t>
            </w:r>
          </w:p>
        </w:tc>
        <w:tc>
          <w:tcPr>
            <w:tcW w:w="5825" w:type="dxa"/>
            <w:tcBorders>
              <w:bottom w:val="single" w:sz="8" w:space="0" w:color="000000"/>
              <w:right w:val="single" w:sz="8" w:space="0" w:color="000000"/>
            </w:tcBorders>
            <w:tcMar>
              <w:top w:w="100" w:type="dxa"/>
              <w:left w:w="100" w:type="dxa"/>
              <w:bottom w:w="100" w:type="dxa"/>
              <w:right w:w="100" w:type="dxa"/>
            </w:tcMar>
          </w:tcPr>
          <w:p w14:paraId="1DCE195B"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Able to perform at a high level without supervision on a consistent basis</w:t>
            </w:r>
          </w:p>
        </w:tc>
      </w:tr>
      <w:tr w:rsidR="00027345" w14:paraId="23D3C0AB" w14:textId="77777777" w:rsidTr="00862C9A">
        <w:trPr>
          <w:trHeight w:val="780"/>
        </w:trPr>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5203AE"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40-44</w:t>
            </w:r>
          </w:p>
        </w:tc>
        <w:tc>
          <w:tcPr>
            <w:tcW w:w="1260" w:type="dxa"/>
            <w:tcBorders>
              <w:bottom w:val="single" w:sz="8" w:space="0" w:color="000000"/>
              <w:right w:val="single" w:sz="8" w:space="0" w:color="000000"/>
            </w:tcBorders>
            <w:tcMar>
              <w:top w:w="100" w:type="dxa"/>
              <w:left w:w="100" w:type="dxa"/>
              <w:bottom w:w="100" w:type="dxa"/>
              <w:right w:w="100" w:type="dxa"/>
            </w:tcMar>
          </w:tcPr>
          <w:p w14:paraId="4063E3D5"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Proficient</w:t>
            </w:r>
          </w:p>
        </w:tc>
        <w:tc>
          <w:tcPr>
            <w:tcW w:w="1110" w:type="dxa"/>
            <w:tcBorders>
              <w:bottom w:val="single" w:sz="8" w:space="0" w:color="000000"/>
              <w:right w:val="single" w:sz="8" w:space="0" w:color="000000"/>
            </w:tcBorders>
            <w:tcMar>
              <w:top w:w="100" w:type="dxa"/>
              <w:left w:w="100" w:type="dxa"/>
              <w:bottom w:w="100" w:type="dxa"/>
              <w:right w:w="100" w:type="dxa"/>
            </w:tcMar>
          </w:tcPr>
          <w:p w14:paraId="53283001"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3</w:t>
            </w:r>
          </w:p>
        </w:tc>
        <w:tc>
          <w:tcPr>
            <w:tcW w:w="5825" w:type="dxa"/>
            <w:tcBorders>
              <w:bottom w:val="single" w:sz="8" w:space="0" w:color="000000"/>
              <w:right w:val="single" w:sz="8" w:space="0" w:color="000000"/>
            </w:tcBorders>
            <w:tcMar>
              <w:top w:w="100" w:type="dxa"/>
              <w:left w:w="100" w:type="dxa"/>
              <w:bottom w:w="100" w:type="dxa"/>
              <w:right w:w="100" w:type="dxa"/>
            </w:tcMar>
          </w:tcPr>
          <w:p w14:paraId="47C67718"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Able to perform without supervision on a consistent basis</w:t>
            </w:r>
          </w:p>
        </w:tc>
      </w:tr>
      <w:tr w:rsidR="00027345" w14:paraId="5FD74BAF" w14:textId="77777777" w:rsidTr="00862C9A">
        <w:trPr>
          <w:trHeight w:val="780"/>
        </w:trPr>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9317A5"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35-39</w:t>
            </w:r>
          </w:p>
        </w:tc>
        <w:tc>
          <w:tcPr>
            <w:tcW w:w="1260" w:type="dxa"/>
            <w:tcBorders>
              <w:bottom w:val="single" w:sz="8" w:space="0" w:color="000000"/>
              <w:right w:val="single" w:sz="8" w:space="0" w:color="000000"/>
            </w:tcBorders>
            <w:tcMar>
              <w:top w:w="100" w:type="dxa"/>
              <w:left w:w="100" w:type="dxa"/>
              <w:bottom w:w="100" w:type="dxa"/>
              <w:right w:w="100" w:type="dxa"/>
            </w:tcMar>
          </w:tcPr>
          <w:p w14:paraId="5EFEDF45"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Developing</w:t>
            </w:r>
          </w:p>
        </w:tc>
        <w:tc>
          <w:tcPr>
            <w:tcW w:w="1110" w:type="dxa"/>
            <w:tcBorders>
              <w:bottom w:val="single" w:sz="8" w:space="0" w:color="000000"/>
              <w:right w:val="single" w:sz="8" w:space="0" w:color="000000"/>
            </w:tcBorders>
            <w:tcMar>
              <w:top w:w="100" w:type="dxa"/>
              <w:left w:w="100" w:type="dxa"/>
              <w:bottom w:w="100" w:type="dxa"/>
              <w:right w:w="100" w:type="dxa"/>
            </w:tcMar>
          </w:tcPr>
          <w:p w14:paraId="72C83B19"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2</w:t>
            </w:r>
          </w:p>
        </w:tc>
        <w:tc>
          <w:tcPr>
            <w:tcW w:w="5825" w:type="dxa"/>
            <w:tcBorders>
              <w:bottom w:val="single" w:sz="8" w:space="0" w:color="000000"/>
              <w:right w:val="single" w:sz="8" w:space="0" w:color="000000"/>
            </w:tcBorders>
            <w:tcMar>
              <w:top w:w="100" w:type="dxa"/>
              <w:left w:w="100" w:type="dxa"/>
              <w:bottom w:w="100" w:type="dxa"/>
              <w:right w:w="100" w:type="dxa"/>
            </w:tcMar>
          </w:tcPr>
          <w:p w14:paraId="0690108B"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Able to perform with supervision on a consistent basis</w:t>
            </w:r>
          </w:p>
        </w:tc>
      </w:tr>
      <w:tr w:rsidR="00027345" w14:paraId="5F0E65DE" w14:textId="77777777" w:rsidTr="00862C9A">
        <w:trPr>
          <w:trHeight w:val="780"/>
        </w:trPr>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7F5256"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30-34</w:t>
            </w:r>
          </w:p>
        </w:tc>
        <w:tc>
          <w:tcPr>
            <w:tcW w:w="1260" w:type="dxa"/>
            <w:tcBorders>
              <w:bottom w:val="single" w:sz="8" w:space="0" w:color="000000"/>
              <w:right w:val="single" w:sz="8" w:space="0" w:color="000000"/>
            </w:tcBorders>
            <w:tcMar>
              <w:top w:w="100" w:type="dxa"/>
              <w:left w:w="100" w:type="dxa"/>
              <w:bottom w:w="100" w:type="dxa"/>
              <w:right w:w="100" w:type="dxa"/>
            </w:tcMar>
          </w:tcPr>
          <w:p w14:paraId="6C869E4E"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Beginning</w:t>
            </w:r>
          </w:p>
        </w:tc>
        <w:tc>
          <w:tcPr>
            <w:tcW w:w="1110" w:type="dxa"/>
            <w:tcBorders>
              <w:bottom w:val="single" w:sz="8" w:space="0" w:color="000000"/>
              <w:right w:val="single" w:sz="8" w:space="0" w:color="000000"/>
            </w:tcBorders>
            <w:tcMar>
              <w:top w:w="100" w:type="dxa"/>
              <w:left w:w="100" w:type="dxa"/>
              <w:bottom w:w="100" w:type="dxa"/>
              <w:right w:w="100" w:type="dxa"/>
            </w:tcMar>
          </w:tcPr>
          <w:p w14:paraId="03741A37"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1</w:t>
            </w:r>
          </w:p>
        </w:tc>
        <w:tc>
          <w:tcPr>
            <w:tcW w:w="5825" w:type="dxa"/>
            <w:tcBorders>
              <w:bottom w:val="single" w:sz="8" w:space="0" w:color="000000"/>
              <w:right w:val="single" w:sz="8" w:space="0" w:color="000000"/>
            </w:tcBorders>
            <w:tcMar>
              <w:top w:w="100" w:type="dxa"/>
              <w:left w:w="100" w:type="dxa"/>
              <w:bottom w:w="100" w:type="dxa"/>
              <w:right w:w="100" w:type="dxa"/>
            </w:tcMar>
          </w:tcPr>
          <w:p w14:paraId="181E5778"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 xml:space="preserve">Able to perform with supervision on </w:t>
            </w:r>
            <w:proofErr w:type="spellStart"/>
            <w:proofErr w:type="gramStart"/>
            <w:r>
              <w:rPr>
                <w:rFonts w:ascii="Calibri" w:eastAsia="Calibri" w:hAnsi="Calibri" w:cs="Calibri"/>
              </w:rPr>
              <w:t>a</w:t>
            </w:r>
            <w:proofErr w:type="spellEnd"/>
            <w:proofErr w:type="gramEnd"/>
            <w:r>
              <w:rPr>
                <w:rFonts w:ascii="Calibri" w:eastAsia="Calibri" w:hAnsi="Calibri" w:cs="Calibri"/>
              </w:rPr>
              <w:t xml:space="preserve"> inconsistent basis</w:t>
            </w:r>
          </w:p>
        </w:tc>
      </w:tr>
      <w:tr w:rsidR="00027345" w14:paraId="326D95D4" w14:textId="77777777" w:rsidTr="00862C9A">
        <w:trPr>
          <w:trHeight w:val="690"/>
        </w:trPr>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66D63B"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33 and below</w:t>
            </w:r>
          </w:p>
        </w:tc>
        <w:tc>
          <w:tcPr>
            <w:tcW w:w="1260" w:type="dxa"/>
            <w:tcBorders>
              <w:bottom w:val="single" w:sz="8" w:space="0" w:color="000000"/>
              <w:right w:val="single" w:sz="8" w:space="0" w:color="000000"/>
            </w:tcBorders>
            <w:tcMar>
              <w:top w:w="100" w:type="dxa"/>
              <w:left w:w="100" w:type="dxa"/>
              <w:bottom w:w="100" w:type="dxa"/>
              <w:right w:w="100" w:type="dxa"/>
            </w:tcMar>
          </w:tcPr>
          <w:p w14:paraId="72357471"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 xml:space="preserve">Inadequate </w:t>
            </w:r>
          </w:p>
        </w:tc>
        <w:tc>
          <w:tcPr>
            <w:tcW w:w="1110" w:type="dxa"/>
            <w:tcBorders>
              <w:bottom w:val="single" w:sz="8" w:space="0" w:color="000000"/>
              <w:right w:val="single" w:sz="8" w:space="0" w:color="000000"/>
            </w:tcBorders>
            <w:tcMar>
              <w:top w:w="100" w:type="dxa"/>
              <w:left w:w="100" w:type="dxa"/>
              <w:bottom w:w="100" w:type="dxa"/>
              <w:right w:w="100" w:type="dxa"/>
            </w:tcMar>
          </w:tcPr>
          <w:p w14:paraId="07C0F92F"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0</w:t>
            </w:r>
          </w:p>
        </w:tc>
        <w:tc>
          <w:tcPr>
            <w:tcW w:w="5825" w:type="dxa"/>
            <w:tcBorders>
              <w:bottom w:val="single" w:sz="8" w:space="0" w:color="000000"/>
              <w:right w:val="single" w:sz="8" w:space="0" w:color="000000"/>
            </w:tcBorders>
            <w:tcMar>
              <w:top w:w="100" w:type="dxa"/>
              <w:left w:w="100" w:type="dxa"/>
              <w:bottom w:w="100" w:type="dxa"/>
              <w:right w:w="100" w:type="dxa"/>
            </w:tcMar>
          </w:tcPr>
          <w:p w14:paraId="1124235E" w14:textId="77777777" w:rsidR="00027345" w:rsidRDefault="00027345" w:rsidP="00862C9A">
            <w:pPr>
              <w:keepNext/>
              <w:keepLines/>
              <w:widowControl w:val="0"/>
              <w:spacing w:before="20" w:after="20"/>
              <w:rPr>
                <w:rFonts w:ascii="Calibri" w:eastAsia="Calibri" w:hAnsi="Calibri" w:cs="Calibri"/>
              </w:rPr>
            </w:pPr>
            <w:r>
              <w:rPr>
                <w:rFonts w:ascii="Calibri" w:eastAsia="Calibri" w:hAnsi="Calibri" w:cs="Calibri"/>
              </w:rPr>
              <w:t>Unable to perform with supervision</w:t>
            </w:r>
          </w:p>
        </w:tc>
      </w:tr>
    </w:tbl>
    <w:p w14:paraId="3C6A16F4" w14:textId="77777777" w:rsidR="00027345" w:rsidRPr="00027345" w:rsidRDefault="00027345" w:rsidP="00027345">
      <w:pPr>
        <w:widowControl w:val="0"/>
        <w:spacing w:after="0"/>
        <w:rPr>
          <w:rFonts w:ascii="Calibri" w:eastAsia="Calibri" w:hAnsi="Calibri" w:cs="Calibri"/>
          <w:b/>
        </w:rPr>
      </w:pPr>
    </w:p>
    <w:p w14:paraId="553B6E7C" w14:textId="7075E657" w:rsidR="00E83832" w:rsidRDefault="006711CB" w:rsidP="00D82C50">
      <w:pPr>
        <w:keepNext/>
        <w:keepLines/>
        <w:widowControl w:val="0"/>
        <w:spacing w:before="20" w:after="20"/>
        <w:rPr>
          <w:rFonts w:ascii="Calibri" w:eastAsia="Calibri" w:hAnsi="Calibri" w:cs="Calibri"/>
        </w:rPr>
      </w:pPr>
      <w:r>
        <w:rPr>
          <w:rFonts w:ascii="Calibri" w:eastAsia="Calibri" w:hAnsi="Calibri" w:cs="Calibri"/>
          <w:u w:val="single"/>
        </w:rPr>
        <w:lastRenderedPageBreak/>
        <w:t>Rubric</w:t>
      </w:r>
      <w:r>
        <w:rPr>
          <w:rFonts w:ascii="Calibri" w:eastAsia="Calibri" w:hAnsi="Calibri" w:cs="Calibri"/>
        </w:rPr>
        <w:t>: Cultural Immersion and Interview Student:</w:t>
      </w:r>
    </w:p>
    <w:tbl>
      <w:tblPr>
        <w:tblStyle w:val="TableGrid"/>
        <w:tblW w:w="0" w:type="auto"/>
        <w:tblLook w:val="04A0" w:firstRow="1" w:lastRow="0" w:firstColumn="1" w:lastColumn="0" w:noHBand="0" w:noVBand="1"/>
      </w:tblPr>
      <w:tblGrid>
        <w:gridCol w:w="2425"/>
        <w:gridCol w:w="6925"/>
      </w:tblGrid>
      <w:tr w:rsidR="007F4F5E" w14:paraId="6A164C20" w14:textId="77777777" w:rsidTr="003E0152">
        <w:tc>
          <w:tcPr>
            <w:tcW w:w="2425" w:type="dxa"/>
            <w:shd w:val="clear" w:color="auto" w:fill="D9D9D9" w:themeFill="background1" w:themeFillShade="D9"/>
          </w:tcPr>
          <w:p w14:paraId="3019BD2A" w14:textId="77777777" w:rsidR="007F4F5E" w:rsidRDefault="007F4F5E" w:rsidP="00D82C50">
            <w:pPr>
              <w:keepNext/>
              <w:keepLines/>
              <w:widowControl w:val="0"/>
              <w:spacing w:before="20" w:after="20"/>
              <w:rPr>
                <w:rFonts w:ascii="Calibri" w:eastAsia="Calibri" w:hAnsi="Calibri" w:cs="Calibri"/>
              </w:rPr>
            </w:pPr>
            <w:r>
              <w:rPr>
                <w:rFonts w:ascii="Calibri" w:eastAsia="Calibri" w:hAnsi="Calibri" w:cs="Calibri"/>
              </w:rPr>
              <w:t xml:space="preserve">Total Score </w:t>
            </w:r>
          </w:p>
          <w:p w14:paraId="1C99DFA3" w14:textId="3AED0473" w:rsidR="007F4F5E" w:rsidRDefault="007F4F5E" w:rsidP="00D82C50">
            <w:pPr>
              <w:keepNext/>
              <w:keepLines/>
              <w:widowControl w:val="0"/>
              <w:spacing w:before="20" w:after="20"/>
              <w:rPr>
                <w:rFonts w:ascii="Calibri" w:eastAsia="Calibri" w:hAnsi="Calibri" w:cs="Calibri"/>
              </w:rPr>
            </w:pPr>
            <w:r>
              <w:rPr>
                <w:rFonts w:ascii="Calibri" w:eastAsia="Calibri" w:hAnsi="Calibri" w:cs="Calibri"/>
              </w:rPr>
              <w:t>(50 Total Points)</w:t>
            </w:r>
          </w:p>
        </w:tc>
        <w:tc>
          <w:tcPr>
            <w:tcW w:w="6925" w:type="dxa"/>
            <w:shd w:val="clear" w:color="auto" w:fill="D9D9D9" w:themeFill="background1" w:themeFillShade="D9"/>
          </w:tcPr>
          <w:p w14:paraId="501DF3CC" w14:textId="77777777" w:rsidR="007F4F5E" w:rsidRDefault="007F4F5E" w:rsidP="00D82C50">
            <w:pPr>
              <w:keepNext/>
              <w:keepLines/>
              <w:widowControl w:val="0"/>
              <w:spacing w:before="20" w:after="20"/>
              <w:rPr>
                <w:rFonts w:ascii="Calibri" w:eastAsia="Calibri" w:hAnsi="Calibri" w:cs="Calibri"/>
              </w:rPr>
            </w:pPr>
            <w:r>
              <w:rPr>
                <w:rFonts w:ascii="Calibri" w:eastAsia="Calibri" w:hAnsi="Calibri" w:cs="Calibri"/>
              </w:rPr>
              <w:t>Description/Comments</w:t>
            </w:r>
          </w:p>
          <w:p w14:paraId="3E4234C0" w14:textId="77777777" w:rsidR="001B63D9" w:rsidRDefault="001B63D9" w:rsidP="00D82C50">
            <w:pPr>
              <w:keepNext/>
              <w:keepLines/>
              <w:widowControl w:val="0"/>
              <w:spacing w:before="20" w:after="20"/>
              <w:rPr>
                <w:rFonts w:ascii="Calibri" w:eastAsia="Calibri" w:hAnsi="Calibri" w:cs="Calibri"/>
              </w:rPr>
            </w:pPr>
          </w:p>
          <w:p w14:paraId="56252557" w14:textId="281EBCEA" w:rsidR="001B63D9" w:rsidRDefault="001B63D9" w:rsidP="00D82C50">
            <w:pPr>
              <w:keepNext/>
              <w:keepLines/>
              <w:widowControl w:val="0"/>
              <w:spacing w:before="20" w:after="20"/>
              <w:rPr>
                <w:rFonts w:ascii="Calibri" w:eastAsia="Calibri" w:hAnsi="Calibri" w:cs="Calibri"/>
              </w:rPr>
            </w:pPr>
          </w:p>
        </w:tc>
      </w:tr>
      <w:tr w:rsidR="007F4F5E" w14:paraId="5E752B78" w14:textId="77777777" w:rsidTr="007F4F5E">
        <w:tc>
          <w:tcPr>
            <w:tcW w:w="2425" w:type="dxa"/>
          </w:tcPr>
          <w:p w14:paraId="74735970" w14:textId="3797E8C9" w:rsidR="007F4F5E" w:rsidRDefault="007F4F5E" w:rsidP="00D82C50">
            <w:pPr>
              <w:keepNext/>
              <w:keepLines/>
              <w:widowControl w:val="0"/>
              <w:spacing w:before="20" w:after="20"/>
              <w:rPr>
                <w:rFonts w:ascii="Calibri" w:eastAsia="Calibri" w:hAnsi="Calibri" w:cs="Calibri"/>
              </w:rPr>
            </w:pPr>
            <w:r>
              <w:rPr>
                <w:rFonts w:ascii="Calibri" w:eastAsia="Calibri" w:hAnsi="Calibri" w:cs="Calibri"/>
              </w:rPr>
              <w:t>“A” Range = 45-50</w:t>
            </w:r>
          </w:p>
        </w:tc>
        <w:tc>
          <w:tcPr>
            <w:tcW w:w="6925" w:type="dxa"/>
          </w:tcPr>
          <w:p w14:paraId="6841A29C" w14:textId="77777777" w:rsidR="007F4F5E" w:rsidRDefault="007F4F5E" w:rsidP="00D82C50">
            <w:pPr>
              <w:keepNext/>
              <w:keepLines/>
              <w:widowControl w:val="0"/>
              <w:spacing w:before="20" w:after="20"/>
              <w:rPr>
                <w:rFonts w:ascii="Calibri" w:eastAsia="Calibri" w:hAnsi="Calibri" w:cs="Calibri"/>
              </w:rPr>
            </w:pPr>
            <w:r>
              <w:rPr>
                <w:rFonts w:ascii="Calibri" w:eastAsia="Calibri" w:hAnsi="Calibri" w:cs="Calibri"/>
              </w:rPr>
              <w:t>Submitted on time. Guidelines fully met.</w:t>
            </w:r>
          </w:p>
          <w:p w14:paraId="35335704" w14:textId="77777777" w:rsidR="007F4F5E" w:rsidRDefault="007F4F5E" w:rsidP="00D82C50">
            <w:pPr>
              <w:keepNext/>
              <w:keepLines/>
              <w:widowControl w:val="0"/>
              <w:spacing w:before="20" w:after="20"/>
              <w:rPr>
                <w:rFonts w:ascii="Calibri" w:eastAsia="Calibri" w:hAnsi="Calibri" w:cs="Calibri"/>
              </w:rPr>
            </w:pPr>
            <w:r>
              <w:rPr>
                <w:rFonts w:ascii="Calibri" w:eastAsia="Calibri" w:hAnsi="Calibri" w:cs="Calibri"/>
              </w:rPr>
              <w:t>Personal reflection shows depth and demonstrates critical thinking in related to personal experiences and ideas;</w:t>
            </w:r>
          </w:p>
          <w:p w14:paraId="4383984E" w14:textId="77777777" w:rsidR="007F4F5E" w:rsidRDefault="007F4F5E" w:rsidP="00D82C50">
            <w:pPr>
              <w:keepNext/>
              <w:keepLines/>
              <w:widowControl w:val="0"/>
              <w:spacing w:before="20" w:after="20"/>
              <w:rPr>
                <w:rFonts w:ascii="Calibri" w:eastAsia="Calibri" w:hAnsi="Calibri" w:cs="Calibri"/>
              </w:rPr>
            </w:pPr>
            <w:r>
              <w:rPr>
                <w:rFonts w:ascii="Calibri" w:eastAsia="Calibri" w:hAnsi="Calibri" w:cs="Calibri"/>
              </w:rPr>
              <w:t>Personal reflection and conjectures are connected with course concepts.</w:t>
            </w:r>
          </w:p>
          <w:p w14:paraId="24B27CCE" w14:textId="77777777" w:rsidR="007F4F5E" w:rsidRDefault="007F4F5E" w:rsidP="00D82C50">
            <w:pPr>
              <w:keepNext/>
              <w:keepLines/>
              <w:widowControl w:val="0"/>
              <w:spacing w:before="20" w:after="20"/>
              <w:rPr>
                <w:rFonts w:ascii="Calibri" w:eastAsia="Calibri" w:hAnsi="Calibri" w:cs="Calibri"/>
              </w:rPr>
            </w:pPr>
            <w:r>
              <w:rPr>
                <w:rFonts w:ascii="Calibri" w:eastAsia="Calibri" w:hAnsi="Calibri" w:cs="Calibri"/>
              </w:rPr>
              <w:t>No errors in punctuation, grammar fragmented sentences, or spelling.</w:t>
            </w:r>
          </w:p>
          <w:p w14:paraId="355FB1DD" w14:textId="77777777" w:rsidR="007F4F5E" w:rsidRDefault="007F4F5E" w:rsidP="00D82C50">
            <w:pPr>
              <w:keepNext/>
              <w:keepLines/>
              <w:widowControl w:val="0"/>
              <w:spacing w:before="20" w:after="20"/>
              <w:rPr>
                <w:rFonts w:ascii="Calibri" w:eastAsia="Calibri" w:hAnsi="Calibri" w:cs="Calibri"/>
              </w:rPr>
            </w:pPr>
            <w:r>
              <w:rPr>
                <w:rFonts w:ascii="Calibri" w:eastAsia="Calibri" w:hAnsi="Calibri" w:cs="Calibri"/>
              </w:rPr>
              <w:t>No APA style 6</w:t>
            </w:r>
            <w:r w:rsidRPr="007F4F5E">
              <w:rPr>
                <w:rFonts w:ascii="Calibri" w:eastAsia="Calibri" w:hAnsi="Calibri" w:cs="Calibri"/>
                <w:vertAlign w:val="superscript"/>
              </w:rPr>
              <w:t>th</w:t>
            </w:r>
            <w:r>
              <w:rPr>
                <w:rFonts w:ascii="Calibri" w:eastAsia="Calibri" w:hAnsi="Calibri" w:cs="Calibri"/>
              </w:rPr>
              <w:t xml:space="preserve"> Edition errors</w:t>
            </w:r>
          </w:p>
          <w:p w14:paraId="083B1A86" w14:textId="1BA573FF" w:rsidR="001B63D9" w:rsidRDefault="001B63D9" w:rsidP="00D82C50">
            <w:pPr>
              <w:keepNext/>
              <w:keepLines/>
              <w:widowControl w:val="0"/>
              <w:spacing w:before="20" w:after="20"/>
              <w:rPr>
                <w:rFonts w:ascii="Calibri" w:eastAsia="Calibri" w:hAnsi="Calibri" w:cs="Calibri"/>
              </w:rPr>
            </w:pPr>
          </w:p>
        </w:tc>
      </w:tr>
      <w:tr w:rsidR="007F4F5E" w14:paraId="0C7136A5" w14:textId="77777777" w:rsidTr="007F4F5E">
        <w:tc>
          <w:tcPr>
            <w:tcW w:w="2425" w:type="dxa"/>
          </w:tcPr>
          <w:p w14:paraId="50117B8D" w14:textId="63B3B395" w:rsidR="007F4F5E" w:rsidRDefault="007F4F5E" w:rsidP="00D82C50">
            <w:pPr>
              <w:keepNext/>
              <w:keepLines/>
              <w:widowControl w:val="0"/>
              <w:spacing w:before="20" w:after="20"/>
              <w:rPr>
                <w:rFonts w:ascii="Calibri" w:eastAsia="Calibri" w:hAnsi="Calibri" w:cs="Calibri"/>
              </w:rPr>
            </w:pPr>
            <w:r>
              <w:rPr>
                <w:rFonts w:ascii="Calibri" w:eastAsia="Calibri" w:hAnsi="Calibri" w:cs="Calibri"/>
              </w:rPr>
              <w:t>“B” Range = 40-44</w:t>
            </w:r>
          </w:p>
        </w:tc>
        <w:tc>
          <w:tcPr>
            <w:tcW w:w="6925" w:type="dxa"/>
          </w:tcPr>
          <w:p w14:paraId="27B3DC98" w14:textId="77777777" w:rsidR="007F4F5E" w:rsidRDefault="007F4F5E" w:rsidP="00D82C50">
            <w:pPr>
              <w:keepNext/>
              <w:keepLines/>
              <w:widowControl w:val="0"/>
              <w:spacing w:before="20" w:after="20"/>
              <w:rPr>
                <w:rFonts w:ascii="Calibri" w:eastAsia="Calibri" w:hAnsi="Calibri" w:cs="Calibri"/>
              </w:rPr>
            </w:pPr>
            <w:r>
              <w:rPr>
                <w:rFonts w:ascii="Calibri" w:eastAsia="Calibri" w:hAnsi="Calibri" w:cs="Calibri"/>
              </w:rPr>
              <w:t>Submitted on time. Guidelines mostly met.</w:t>
            </w:r>
          </w:p>
          <w:p w14:paraId="5CEB03C6" w14:textId="77777777" w:rsidR="007F4F5E" w:rsidRDefault="007F4F5E" w:rsidP="00D82C50">
            <w:pPr>
              <w:keepNext/>
              <w:keepLines/>
              <w:widowControl w:val="0"/>
              <w:spacing w:before="20" w:after="20"/>
              <w:rPr>
                <w:rFonts w:ascii="Calibri" w:eastAsia="Calibri" w:hAnsi="Calibri" w:cs="Calibri"/>
              </w:rPr>
            </w:pPr>
            <w:r>
              <w:rPr>
                <w:rFonts w:ascii="Calibri" w:eastAsia="Calibri" w:hAnsi="Calibri" w:cs="Calibri"/>
              </w:rPr>
              <w:t xml:space="preserve">Personal reflections are logical and contain some insights. </w:t>
            </w:r>
          </w:p>
          <w:p w14:paraId="10A0B0B5" w14:textId="1FB8D5EB" w:rsidR="007F4F5E" w:rsidRDefault="007F4F5E" w:rsidP="00D82C50">
            <w:pPr>
              <w:keepNext/>
              <w:keepLines/>
              <w:widowControl w:val="0"/>
              <w:spacing w:before="20" w:after="20"/>
              <w:rPr>
                <w:rFonts w:ascii="Calibri" w:eastAsia="Calibri" w:hAnsi="Calibri" w:cs="Calibri"/>
              </w:rPr>
            </w:pPr>
            <w:r>
              <w:rPr>
                <w:rFonts w:ascii="Calibri" w:eastAsia="Calibri" w:hAnsi="Calibri" w:cs="Calibri"/>
              </w:rPr>
              <w:t>Personal reflections are mostly connected with course concepts.</w:t>
            </w:r>
          </w:p>
          <w:p w14:paraId="10F365A0" w14:textId="19771B25" w:rsidR="001B63D9" w:rsidRDefault="001B63D9" w:rsidP="00D82C50">
            <w:pPr>
              <w:keepNext/>
              <w:keepLines/>
              <w:widowControl w:val="0"/>
              <w:spacing w:before="20" w:after="20"/>
              <w:rPr>
                <w:rFonts w:ascii="Calibri" w:eastAsia="Calibri" w:hAnsi="Calibri" w:cs="Calibri"/>
              </w:rPr>
            </w:pPr>
            <w:r>
              <w:rPr>
                <w:rFonts w:ascii="Calibri" w:eastAsia="Calibri" w:hAnsi="Calibri" w:cs="Calibri"/>
              </w:rPr>
              <w:t>Minor errors in punctuation, grammar fragmented sentences, or spelling.</w:t>
            </w:r>
          </w:p>
          <w:p w14:paraId="095928D2" w14:textId="51F7301B" w:rsidR="001B63D9" w:rsidRDefault="001B63D9" w:rsidP="00D82C50">
            <w:pPr>
              <w:keepNext/>
              <w:keepLines/>
              <w:widowControl w:val="0"/>
              <w:spacing w:before="20" w:after="20"/>
              <w:rPr>
                <w:rFonts w:ascii="Calibri" w:eastAsia="Calibri" w:hAnsi="Calibri" w:cs="Calibri"/>
              </w:rPr>
            </w:pPr>
            <w:r>
              <w:rPr>
                <w:rFonts w:ascii="Calibri" w:eastAsia="Calibri" w:hAnsi="Calibri" w:cs="Calibri"/>
              </w:rPr>
              <w:t>Minor APA style 6</w:t>
            </w:r>
            <w:r w:rsidRPr="001B63D9">
              <w:rPr>
                <w:rFonts w:ascii="Calibri" w:eastAsia="Calibri" w:hAnsi="Calibri" w:cs="Calibri"/>
                <w:vertAlign w:val="superscript"/>
              </w:rPr>
              <w:t>th</w:t>
            </w:r>
            <w:r>
              <w:rPr>
                <w:rFonts w:ascii="Calibri" w:eastAsia="Calibri" w:hAnsi="Calibri" w:cs="Calibri"/>
              </w:rPr>
              <w:t xml:space="preserve"> Edition errors</w:t>
            </w:r>
          </w:p>
          <w:p w14:paraId="49BDABB6" w14:textId="4ABB5B0C" w:rsidR="007F4F5E" w:rsidRDefault="007F4F5E" w:rsidP="00D82C50">
            <w:pPr>
              <w:keepNext/>
              <w:keepLines/>
              <w:widowControl w:val="0"/>
              <w:spacing w:before="20" w:after="20"/>
              <w:rPr>
                <w:rFonts w:ascii="Calibri" w:eastAsia="Calibri" w:hAnsi="Calibri" w:cs="Calibri"/>
              </w:rPr>
            </w:pPr>
          </w:p>
        </w:tc>
      </w:tr>
      <w:tr w:rsidR="007F4F5E" w14:paraId="7F6B1806" w14:textId="77777777" w:rsidTr="007F4F5E">
        <w:tc>
          <w:tcPr>
            <w:tcW w:w="2425" w:type="dxa"/>
          </w:tcPr>
          <w:p w14:paraId="6E49FD07" w14:textId="12599E02" w:rsidR="007F4F5E" w:rsidRDefault="001B63D9" w:rsidP="00D82C50">
            <w:pPr>
              <w:keepNext/>
              <w:keepLines/>
              <w:widowControl w:val="0"/>
              <w:spacing w:before="20" w:after="20"/>
              <w:rPr>
                <w:rFonts w:ascii="Calibri" w:eastAsia="Calibri" w:hAnsi="Calibri" w:cs="Calibri"/>
              </w:rPr>
            </w:pPr>
            <w:r>
              <w:rPr>
                <w:rFonts w:ascii="Calibri" w:eastAsia="Calibri" w:hAnsi="Calibri" w:cs="Calibri"/>
              </w:rPr>
              <w:t>“C” Range = 35-39</w:t>
            </w:r>
          </w:p>
        </w:tc>
        <w:tc>
          <w:tcPr>
            <w:tcW w:w="6925" w:type="dxa"/>
          </w:tcPr>
          <w:p w14:paraId="1869A62C" w14:textId="601EFC10" w:rsidR="001B63D9" w:rsidRPr="001B63D9" w:rsidRDefault="001B63D9" w:rsidP="001B63D9">
            <w:pPr>
              <w:keepNext/>
              <w:keepLines/>
              <w:widowControl w:val="0"/>
              <w:spacing w:before="20" w:after="20"/>
              <w:rPr>
                <w:rFonts w:ascii="Calibri" w:eastAsia="Calibri" w:hAnsi="Calibri" w:cs="Calibri"/>
              </w:rPr>
            </w:pPr>
            <w:r w:rsidRPr="001B63D9">
              <w:rPr>
                <w:rFonts w:ascii="Calibri" w:eastAsia="Calibri" w:hAnsi="Calibri" w:cs="Calibri"/>
              </w:rPr>
              <w:t xml:space="preserve">Submitted. Guidelines somewhat met.  </w:t>
            </w:r>
          </w:p>
          <w:p w14:paraId="2818A1C7" w14:textId="77777777" w:rsidR="001B63D9" w:rsidRPr="001B63D9" w:rsidRDefault="001B63D9" w:rsidP="001B63D9">
            <w:pPr>
              <w:keepNext/>
              <w:keepLines/>
              <w:widowControl w:val="0"/>
              <w:spacing w:before="20" w:after="20"/>
              <w:rPr>
                <w:rFonts w:ascii="Calibri" w:eastAsia="Calibri" w:hAnsi="Calibri" w:cs="Calibri"/>
              </w:rPr>
            </w:pPr>
            <w:r w:rsidRPr="001B63D9">
              <w:rPr>
                <w:rFonts w:ascii="Calibri" w:eastAsia="Calibri" w:hAnsi="Calibri" w:cs="Calibri"/>
              </w:rPr>
              <w:t xml:space="preserve">Personal reflection lack depth and contain few insights. </w:t>
            </w:r>
          </w:p>
          <w:p w14:paraId="5403272F" w14:textId="77777777" w:rsidR="001B63D9" w:rsidRPr="001B63D9" w:rsidRDefault="001B63D9" w:rsidP="001B63D9">
            <w:pPr>
              <w:keepNext/>
              <w:keepLines/>
              <w:widowControl w:val="0"/>
              <w:spacing w:before="20" w:after="20"/>
              <w:rPr>
                <w:rFonts w:ascii="Calibri" w:eastAsia="Calibri" w:hAnsi="Calibri" w:cs="Calibri"/>
              </w:rPr>
            </w:pPr>
            <w:r w:rsidRPr="001B63D9">
              <w:rPr>
                <w:rFonts w:ascii="Calibri" w:eastAsia="Calibri" w:hAnsi="Calibri" w:cs="Calibri"/>
              </w:rPr>
              <w:t>Personal reflections are somewhat connected with course concepts.</w:t>
            </w:r>
          </w:p>
          <w:p w14:paraId="18031263" w14:textId="77777777" w:rsidR="001B63D9" w:rsidRPr="001B63D9" w:rsidRDefault="001B63D9" w:rsidP="001B63D9">
            <w:pPr>
              <w:keepNext/>
              <w:keepLines/>
              <w:widowControl w:val="0"/>
              <w:spacing w:before="20" w:after="20"/>
              <w:rPr>
                <w:rFonts w:ascii="Calibri" w:eastAsia="Calibri" w:hAnsi="Calibri" w:cs="Calibri"/>
              </w:rPr>
            </w:pPr>
            <w:r w:rsidRPr="001B63D9">
              <w:rPr>
                <w:rFonts w:ascii="Calibri" w:eastAsia="Calibri" w:hAnsi="Calibri" w:cs="Calibri"/>
              </w:rPr>
              <w:t>Major errors in punctuation, grammar fragmented sentences, or spelling.</w:t>
            </w:r>
          </w:p>
          <w:p w14:paraId="48E53169" w14:textId="77777777" w:rsidR="001B63D9" w:rsidRPr="001B63D9" w:rsidRDefault="001B63D9" w:rsidP="001B63D9">
            <w:pPr>
              <w:keepNext/>
              <w:keepLines/>
              <w:widowControl w:val="0"/>
              <w:spacing w:before="20" w:after="20"/>
              <w:rPr>
                <w:rFonts w:ascii="Calibri" w:eastAsia="Calibri" w:hAnsi="Calibri" w:cs="Calibri"/>
              </w:rPr>
            </w:pPr>
            <w:r w:rsidRPr="001B63D9">
              <w:rPr>
                <w:rFonts w:ascii="Calibri" w:eastAsia="Calibri" w:hAnsi="Calibri" w:cs="Calibri"/>
              </w:rPr>
              <w:t>Major APA style 6th Edition errors</w:t>
            </w:r>
          </w:p>
          <w:p w14:paraId="277CF260" w14:textId="77777777" w:rsidR="007F4F5E" w:rsidRDefault="007F4F5E" w:rsidP="00D82C50">
            <w:pPr>
              <w:keepNext/>
              <w:keepLines/>
              <w:widowControl w:val="0"/>
              <w:spacing w:before="20" w:after="20"/>
              <w:rPr>
                <w:rFonts w:ascii="Calibri" w:eastAsia="Calibri" w:hAnsi="Calibri" w:cs="Calibri"/>
              </w:rPr>
            </w:pPr>
          </w:p>
        </w:tc>
      </w:tr>
      <w:tr w:rsidR="007F4F5E" w14:paraId="7FF14D2B" w14:textId="77777777" w:rsidTr="007F4F5E">
        <w:tc>
          <w:tcPr>
            <w:tcW w:w="2425" w:type="dxa"/>
          </w:tcPr>
          <w:p w14:paraId="4A85A580" w14:textId="4001B32A" w:rsidR="007F4F5E" w:rsidRDefault="001B63D9" w:rsidP="00D82C50">
            <w:pPr>
              <w:keepNext/>
              <w:keepLines/>
              <w:widowControl w:val="0"/>
              <w:spacing w:before="20" w:after="20"/>
              <w:rPr>
                <w:rFonts w:ascii="Calibri" w:eastAsia="Calibri" w:hAnsi="Calibri" w:cs="Calibri"/>
              </w:rPr>
            </w:pPr>
            <w:r>
              <w:rPr>
                <w:rFonts w:ascii="Calibri" w:eastAsia="Calibri" w:hAnsi="Calibri" w:cs="Calibri"/>
              </w:rPr>
              <w:t>“D” Range = 35-39</w:t>
            </w:r>
          </w:p>
        </w:tc>
        <w:tc>
          <w:tcPr>
            <w:tcW w:w="6925" w:type="dxa"/>
          </w:tcPr>
          <w:p w14:paraId="77B4A050" w14:textId="77777777" w:rsidR="007F4F5E" w:rsidRDefault="001B63D9" w:rsidP="00D82C50">
            <w:pPr>
              <w:keepNext/>
              <w:keepLines/>
              <w:widowControl w:val="0"/>
              <w:spacing w:before="20" w:after="20"/>
              <w:rPr>
                <w:rFonts w:ascii="Calibri" w:eastAsia="Calibri" w:hAnsi="Calibri" w:cs="Calibri"/>
              </w:rPr>
            </w:pPr>
            <w:r>
              <w:rPr>
                <w:rFonts w:ascii="Calibri" w:eastAsia="Calibri" w:hAnsi="Calibri" w:cs="Calibri"/>
              </w:rPr>
              <w:t>Submitted. Guidelines not met.</w:t>
            </w:r>
          </w:p>
          <w:p w14:paraId="1FB97560" w14:textId="77777777" w:rsidR="001B63D9" w:rsidRDefault="001B63D9" w:rsidP="00D82C50">
            <w:pPr>
              <w:keepNext/>
              <w:keepLines/>
              <w:widowControl w:val="0"/>
              <w:spacing w:before="20" w:after="20"/>
              <w:rPr>
                <w:rFonts w:ascii="Calibri" w:eastAsia="Calibri" w:hAnsi="Calibri" w:cs="Calibri"/>
              </w:rPr>
            </w:pPr>
            <w:r>
              <w:rPr>
                <w:rFonts w:ascii="Calibri" w:eastAsia="Calibri" w:hAnsi="Calibri" w:cs="Calibri"/>
              </w:rPr>
              <w:t>Personal reflections are logical and contain no insights.</w:t>
            </w:r>
          </w:p>
          <w:p w14:paraId="46AE3B10" w14:textId="77777777" w:rsidR="001B63D9" w:rsidRDefault="001B63D9" w:rsidP="00D82C50">
            <w:pPr>
              <w:keepNext/>
              <w:keepLines/>
              <w:widowControl w:val="0"/>
              <w:spacing w:before="20" w:after="20"/>
              <w:rPr>
                <w:rFonts w:ascii="Calibri" w:eastAsia="Calibri" w:hAnsi="Calibri" w:cs="Calibri"/>
              </w:rPr>
            </w:pPr>
            <w:r>
              <w:rPr>
                <w:rFonts w:ascii="Calibri" w:eastAsia="Calibri" w:hAnsi="Calibri" w:cs="Calibri"/>
              </w:rPr>
              <w:t xml:space="preserve">Personal reflections are not connected with course concepts. </w:t>
            </w:r>
          </w:p>
          <w:p w14:paraId="519C0920" w14:textId="77777777" w:rsidR="001B63D9" w:rsidRDefault="001B63D9" w:rsidP="00D82C50">
            <w:pPr>
              <w:keepNext/>
              <w:keepLines/>
              <w:widowControl w:val="0"/>
              <w:spacing w:before="20" w:after="20"/>
              <w:rPr>
                <w:rFonts w:ascii="Calibri" w:eastAsia="Calibri" w:hAnsi="Calibri" w:cs="Calibri"/>
              </w:rPr>
            </w:pPr>
            <w:r>
              <w:rPr>
                <w:rFonts w:ascii="Calibri" w:eastAsia="Calibri" w:hAnsi="Calibri" w:cs="Calibri"/>
              </w:rPr>
              <w:t>Major errors in punctuation, grammar fragmented sentences, or spelling.</w:t>
            </w:r>
          </w:p>
          <w:p w14:paraId="4F8A5A90" w14:textId="77777777" w:rsidR="001B63D9" w:rsidRDefault="001B63D9" w:rsidP="00D82C50">
            <w:pPr>
              <w:keepNext/>
              <w:keepLines/>
              <w:widowControl w:val="0"/>
              <w:spacing w:before="20" w:after="20"/>
              <w:rPr>
                <w:rFonts w:ascii="Calibri" w:eastAsia="Calibri" w:hAnsi="Calibri" w:cs="Calibri"/>
              </w:rPr>
            </w:pPr>
            <w:r>
              <w:rPr>
                <w:rFonts w:ascii="Calibri" w:eastAsia="Calibri" w:hAnsi="Calibri" w:cs="Calibri"/>
              </w:rPr>
              <w:t>Major APA Style 6</w:t>
            </w:r>
            <w:r w:rsidRPr="001B63D9">
              <w:rPr>
                <w:rFonts w:ascii="Calibri" w:eastAsia="Calibri" w:hAnsi="Calibri" w:cs="Calibri"/>
                <w:vertAlign w:val="superscript"/>
              </w:rPr>
              <w:t>th</w:t>
            </w:r>
            <w:r>
              <w:rPr>
                <w:rFonts w:ascii="Calibri" w:eastAsia="Calibri" w:hAnsi="Calibri" w:cs="Calibri"/>
              </w:rPr>
              <w:t xml:space="preserve"> Edition errors</w:t>
            </w:r>
          </w:p>
          <w:p w14:paraId="042AFB24" w14:textId="171303ED" w:rsidR="001B63D9" w:rsidRDefault="001B63D9" w:rsidP="00D82C50">
            <w:pPr>
              <w:keepNext/>
              <w:keepLines/>
              <w:widowControl w:val="0"/>
              <w:spacing w:before="20" w:after="20"/>
              <w:rPr>
                <w:rFonts w:ascii="Calibri" w:eastAsia="Calibri" w:hAnsi="Calibri" w:cs="Calibri"/>
              </w:rPr>
            </w:pPr>
          </w:p>
        </w:tc>
      </w:tr>
      <w:tr w:rsidR="007F4F5E" w14:paraId="6F32F073" w14:textId="77777777" w:rsidTr="007F4F5E">
        <w:tc>
          <w:tcPr>
            <w:tcW w:w="2425" w:type="dxa"/>
          </w:tcPr>
          <w:p w14:paraId="672A7A8E" w14:textId="0E18FA2B" w:rsidR="007F4F5E" w:rsidRDefault="001B63D9" w:rsidP="00D82C50">
            <w:pPr>
              <w:keepNext/>
              <w:keepLines/>
              <w:widowControl w:val="0"/>
              <w:spacing w:before="20" w:after="20"/>
              <w:rPr>
                <w:rFonts w:ascii="Calibri" w:eastAsia="Calibri" w:hAnsi="Calibri" w:cs="Calibri"/>
              </w:rPr>
            </w:pPr>
            <w:r>
              <w:rPr>
                <w:rFonts w:ascii="Calibri" w:eastAsia="Calibri" w:hAnsi="Calibri" w:cs="Calibri"/>
              </w:rPr>
              <w:t>“F” = 33 and below</w:t>
            </w:r>
          </w:p>
        </w:tc>
        <w:tc>
          <w:tcPr>
            <w:tcW w:w="6925" w:type="dxa"/>
          </w:tcPr>
          <w:p w14:paraId="7C6DB057" w14:textId="77777777" w:rsidR="007F4F5E" w:rsidRDefault="001B63D9" w:rsidP="00D82C50">
            <w:pPr>
              <w:keepNext/>
              <w:keepLines/>
              <w:widowControl w:val="0"/>
              <w:spacing w:before="20" w:after="20"/>
              <w:rPr>
                <w:rFonts w:ascii="Calibri" w:eastAsia="Calibri" w:hAnsi="Calibri" w:cs="Calibri"/>
              </w:rPr>
            </w:pPr>
            <w:r>
              <w:rPr>
                <w:rFonts w:ascii="Calibri" w:eastAsia="Calibri" w:hAnsi="Calibri" w:cs="Calibri"/>
              </w:rPr>
              <w:t>Not submitted. Guidelines not met.</w:t>
            </w:r>
          </w:p>
          <w:p w14:paraId="63AC973D" w14:textId="29354A3C" w:rsidR="001B63D9" w:rsidRDefault="001B63D9" w:rsidP="00D82C50">
            <w:pPr>
              <w:keepNext/>
              <w:keepLines/>
              <w:widowControl w:val="0"/>
              <w:spacing w:before="20" w:after="20"/>
              <w:rPr>
                <w:rFonts w:ascii="Calibri" w:eastAsia="Calibri" w:hAnsi="Calibri" w:cs="Calibri"/>
              </w:rPr>
            </w:pPr>
          </w:p>
        </w:tc>
      </w:tr>
    </w:tbl>
    <w:p w14:paraId="47C255E1" w14:textId="77777777" w:rsidR="00D82C50" w:rsidRDefault="00D82C50" w:rsidP="00D82C50">
      <w:pPr>
        <w:keepNext/>
        <w:keepLines/>
        <w:widowControl w:val="0"/>
        <w:spacing w:before="20" w:after="20"/>
        <w:rPr>
          <w:rFonts w:ascii="Calibri" w:eastAsia="Calibri" w:hAnsi="Calibri" w:cs="Calibri"/>
        </w:rPr>
      </w:pPr>
    </w:p>
    <w:p w14:paraId="45AAF1B8" w14:textId="77777777" w:rsidR="00640AFE" w:rsidRDefault="00640AFE">
      <w:pPr>
        <w:keepNext/>
        <w:keepLines/>
        <w:widowControl w:val="0"/>
        <w:spacing w:before="20" w:after="20"/>
        <w:rPr>
          <w:rFonts w:ascii="Calibri" w:eastAsia="Calibri" w:hAnsi="Calibri" w:cs="Calibri"/>
          <w:b/>
        </w:rPr>
      </w:pPr>
    </w:p>
    <w:p w14:paraId="1DA6D3B8" w14:textId="4387A3FD" w:rsidR="00E83832" w:rsidRDefault="006711CB">
      <w:pPr>
        <w:keepNext/>
        <w:keepLines/>
        <w:widowControl w:val="0"/>
        <w:spacing w:before="20" w:after="20"/>
        <w:rPr>
          <w:rFonts w:ascii="Calibri" w:eastAsia="Calibri" w:hAnsi="Calibri" w:cs="Calibri"/>
          <w:b/>
        </w:rPr>
      </w:pPr>
      <w:r>
        <w:rPr>
          <w:rFonts w:ascii="Calibri" w:eastAsia="Calibri" w:hAnsi="Calibri" w:cs="Calibri"/>
          <w:b/>
        </w:rPr>
        <w:t>NOTICE to STUDENTS concerning TWO Important Student Academic Resources:</w:t>
      </w:r>
    </w:p>
    <w:p w14:paraId="241501B4"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54EF1149"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b/>
        </w:rPr>
        <w:t>Lemieux Library and McGoldrick Learning Commons</w:t>
      </w:r>
      <w:r>
        <w:rPr>
          <w:rFonts w:ascii="Calibri" w:eastAsia="Calibri" w:hAnsi="Calibri" w:cs="Calibri"/>
        </w:rPr>
        <w:t xml:space="preserve"> (including such resources as: Learning Assistance Programs, Research [Library] Services, Writing Center, Math Lab) can be accessed on the internet at: </w:t>
      </w:r>
    </w:p>
    <w:p w14:paraId="7276EE84" w14:textId="77777777" w:rsidR="00E83832" w:rsidRDefault="00AD6A8F">
      <w:pPr>
        <w:keepNext/>
        <w:keepLines/>
        <w:widowControl w:val="0"/>
        <w:spacing w:before="20" w:after="20"/>
        <w:jc w:val="center"/>
        <w:rPr>
          <w:rFonts w:ascii="Calibri" w:eastAsia="Calibri" w:hAnsi="Calibri" w:cs="Calibri"/>
          <w:color w:val="1155CC"/>
          <w:u w:val="single"/>
        </w:rPr>
      </w:pPr>
      <w:hyperlink r:id="rId9">
        <w:r w:rsidR="006711CB">
          <w:rPr>
            <w:rFonts w:ascii="Calibri" w:eastAsia="Calibri" w:hAnsi="Calibri" w:cs="Calibri"/>
            <w:color w:val="1155CC"/>
            <w:u w:val="single"/>
          </w:rPr>
          <w:t>http://www.seattleu.edu/learningcommons</w:t>
        </w:r>
      </w:hyperlink>
    </w:p>
    <w:p w14:paraId="57A9255A"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0F0AE103"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b/>
        </w:rPr>
        <w:t>Academic Integrity Tutorial</w:t>
      </w:r>
      <w:r>
        <w:rPr>
          <w:rFonts w:ascii="Calibri" w:eastAsia="Calibri" w:hAnsi="Calibri" w:cs="Calibri"/>
        </w:rPr>
        <w:t xml:space="preserve">: accessible both on ANGEL and on SUONLINE in the Student Menu using the following hotlink: Academic Integrity Tutorial which contains the URL: </w:t>
      </w:r>
    </w:p>
    <w:p w14:paraId="2F66F879"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1C56FF45" w14:textId="77777777" w:rsidR="00E83832" w:rsidRDefault="006711CB">
      <w:pPr>
        <w:keepNext/>
        <w:keepLines/>
        <w:widowControl w:val="0"/>
        <w:spacing w:before="20" w:after="20"/>
        <w:jc w:val="center"/>
        <w:rPr>
          <w:rFonts w:ascii="Calibri" w:eastAsia="Calibri" w:hAnsi="Calibri" w:cs="Calibri"/>
        </w:rPr>
      </w:pPr>
      <w:r>
        <w:rPr>
          <w:rFonts w:ascii="Calibri" w:eastAsia="Calibri" w:hAnsi="Calibri" w:cs="Calibri"/>
        </w:rPr>
        <w:t>&lt;</w:t>
      </w:r>
      <w:hyperlink r:id="rId10">
        <w:r>
          <w:rPr>
            <w:rFonts w:ascii="Calibri" w:eastAsia="Calibri" w:hAnsi="Calibri" w:cs="Calibri"/>
            <w:color w:val="1155CC"/>
            <w:u w:val="single"/>
          </w:rPr>
          <w:t>https://www.seattleu.edu/academicintegrity</w:t>
        </w:r>
      </w:hyperlink>
      <w:r>
        <w:rPr>
          <w:rFonts w:ascii="Calibri" w:eastAsia="Calibri" w:hAnsi="Calibri" w:cs="Calibri"/>
        </w:rPr>
        <w:t>&gt;</w:t>
      </w:r>
    </w:p>
    <w:p w14:paraId="508BAE37"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19A75E02" w14:textId="77777777" w:rsidR="00E83832" w:rsidRDefault="006711CB">
      <w:pPr>
        <w:keepNext/>
        <w:keepLines/>
        <w:widowControl w:val="0"/>
        <w:spacing w:before="20" w:after="20"/>
        <w:rPr>
          <w:rFonts w:ascii="Calibri" w:eastAsia="Calibri" w:hAnsi="Calibri" w:cs="Calibri"/>
          <w:b/>
          <w:shd w:val="clear" w:color="auto" w:fill="D3D3D3"/>
        </w:rPr>
      </w:pPr>
      <w:r>
        <w:rPr>
          <w:rFonts w:ascii="Calibri" w:eastAsia="Calibri" w:hAnsi="Calibri" w:cs="Calibri"/>
          <w:b/>
          <w:shd w:val="clear" w:color="auto" w:fill="D3D3D3"/>
        </w:rPr>
        <w:lastRenderedPageBreak/>
        <w:t>DISABILITY ACCOMMODATION POLICY AND PROCEDURE STATEMENT</w:t>
      </w:r>
    </w:p>
    <w:p w14:paraId="44CE2707" w14:textId="77777777" w:rsidR="00E83832" w:rsidRDefault="006711CB">
      <w:pPr>
        <w:keepNext/>
        <w:keepLines/>
        <w:widowControl w:val="0"/>
        <w:spacing w:before="20" w:after="20"/>
        <w:rPr>
          <w:rFonts w:ascii="Calibri" w:eastAsia="Calibri" w:hAnsi="Calibri" w:cs="Calibri"/>
          <w:b/>
        </w:rPr>
      </w:pPr>
      <w:r>
        <w:rPr>
          <w:rFonts w:ascii="Calibri" w:eastAsia="Calibri" w:hAnsi="Calibri" w:cs="Calibri"/>
          <w:b/>
        </w:rPr>
        <w:t xml:space="preserve"> </w:t>
      </w:r>
    </w:p>
    <w:p w14:paraId="33BC0924"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b/>
        </w:rPr>
        <w:t xml:space="preserve">NOTICE to STUDENTS concerning DISABILITIES </w:t>
      </w:r>
      <w:r>
        <w:rPr>
          <w:rFonts w:ascii="Calibri" w:eastAsia="Calibri" w:hAnsi="Calibri" w:cs="Calibri"/>
        </w:rPr>
        <w:t xml:space="preserve"> </w:t>
      </w:r>
    </w:p>
    <w:p w14:paraId="4FB77C80" w14:textId="77777777" w:rsidR="00E83832" w:rsidRDefault="006711CB">
      <w:pPr>
        <w:keepNext/>
        <w:keepLines/>
        <w:widowControl w:val="0"/>
        <w:spacing w:before="20" w:after="20"/>
        <w:ind w:right="1440"/>
        <w:rPr>
          <w:rFonts w:ascii="Calibri" w:eastAsia="Calibri" w:hAnsi="Calibri" w:cs="Calibri"/>
          <w:i/>
        </w:rPr>
      </w:pPr>
      <w:r>
        <w:rPr>
          <w:rFonts w:ascii="Calibri" w:eastAsia="Calibri" w:hAnsi="Calibri" w:cs="Calibri"/>
          <w:i/>
        </w:rPr>
        <w:t>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Disabilities Services staff in the Learning Center, Loyola 100, (206) 296-5740.</w:t>
      </w:r>
    </w:p>
    <w:p w14:paraId="4D300CD9"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4769AC36"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b/>
        </w:rPr>
        <w:t xml:space="preserve">NOTICE to STUDENTS concerning Seattle University’s ACADEMIC INTEGRITY POLICY which includes the issue of plagiarism </w:t>
      </w:r>
      <w:r>
        <w:rPr>
          <w:rFonts w:ascii="Calibri" w:eastAsia="Calibri" w:hAnsi="Calibri" w:cs="Calibri"/>
        </w:rPr>
        <w:t xml:space="preserve"> </w:t>
      </w:r>
    </w:p>
    <w:p w14:paraId="3C00631E"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The Academic Integrity policy and procedures (academic honesty) of the university define what the university considers academic dishonesty, what penalties can be imposed for violations of academic integrity, and the appeal process if a student is found to have violated academic integrity.  </w:t>
      </w:r>
    </w:p>
    <w:p w14:paraId="75E74505"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444FC9D3"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The Academic Integrity policy and procedures can be downloaded at the following URL:</w:t>
      </w:r>
    </w:p>
    <w:p w14:paraId="43FE8AFB" w14:textId="77777777" w:rsidR="00E83832" w:rsidRDefault="006711CB">
      <w:pPr>
        <w:keepNext/>
        <w:keepLines/>
        <w:widowControl w:val="0"/>
        <w:spacing w:before="20" w:after="20"/>
        <w:rPr>
          <w:rFonts w:ascii="Calibri" w:eastAsia="Calibri" w:hAnsi="Calibri" w:cs="Calibri"/>
          <w:i/>
        </w:rPr>
      </w:pPr>
      <w:r>
        <w:rPr>
          <w:rFonts w:ascii="Calibri" w:eastAsia="Calibri" w:hAnsi="Calibri" w:cs="Calibri"/>
          <w:i/>
        </w:rPr>
        <w:t xml:space="preserve"> </w:t>
      </w:r>
    </w:p>
    <w:p w14:paraId="1726852B" w14:textId="77777777" w:rsidR="00E83832" w:rsidRDefault="00AD6A8F">
      <w:pPr>
        <w:keepNext/>
        <w:keepLines/>
        <w:widowControl w:val="0"/>
        <w:spacing w:before="20" w:after="20"/>
        <w:jc w:val="center"/>
        <w:rPr>
          <w:rFonts w:ascii="Calibri" w:eastAsia="Calibri" w:hAnsi="Calibri" w:cs="Calibri"/>
          <w:b/>
          <w:color w:val="1155CC"/>
          <w:u w:val="single"/>
        </w:rPr>
      </w:pPr>
      <w:hyperlink r:id="rId11">
        <w:r w:rsidR="006711CB">
          <w:rPr>
            <w:rFonts w:ascii="Calibri" w:eastAsia="Calibri" w:hAnsi="Calibri" w:cs="Calibri"/>
            <w:b/>
            <w:color w:val="1155CC"/>
            <w:u w:val="single"/>
          </w:rPr>
          <w:t>https://www.seattleu.edu/WorkArea/DownloadAsset.aspx?id=78679</w:t>
        </w:r>
      </w:hyperlink>
    </w:p>
    <w:p w14:paraId="3BCF8F20" w14:textId="77777777" w:rsidR="00E83832" w:rsidRDefault="006711CB">
      <w:pPr>
        <w:keepNext/>
        <w:keepLines/>
        <w:widowControl w:val="0"/>
        <w:spacing w:before="20" w:after="20"/>
        <w:rPr>
          <w:rFonts w:ascii="Calibri" w:eastAsia="Calibri" w:hAnsi="Calibri" w:cs="Calibri"/>
          <w:b/>
        </w:rPr>
      </w:pPr>
      <w:r>
        <w:rPr>
          <w:rFonts w:ascii="Calibri" w:eastAsia="Calibri" w:hAnsi="Calibri" w:cs="Calibri"/>
          <w:b/>
        </w:rPr>
        <w:t xml:space="preserve"> </w:t>
      </w:r>
    </w:p>
    <w:p w14:paraId="24B28390" w14:textId="77777777" w:rsidR="00E83832" w:rsidRDefault="006711CB">
      <w:pPr>
        <w:keepNext/>
        <w:keepLines/>
        <w:widowControl w:val="0"/>
        <w:spacing w:before="20" w:after="20"/>
        <w:rPr>
          <w:rFonts w:ascii="Calibri" w:eastAsia="Calibri" w:hAnsi="Calibri" w:cs="Calibri"/>
          <w:b/>
        </w:rPr>
      </w:pPr>
      <w:r>
        <w:rPr>
          <w:rFonts w:ascii="Calibri" w:eastAsia="Calibri" w:hAnsi="Calibri" w:cs="Calibri"/>
          <w:b/>
        </w:rPr>
        <w:t xml:space="preserve"> Academic Grading Grievance - Procedure for Challenging Course Grades </w:t>
      </w:r>
    </w:p>
    <w:p w14:paraId="6F6DE2FB" w14:textId="77777777" w:rsidR="00E83832" w:rsidRDefault="006711CB">
      <w:pPr>
        <w:keepNext/>
        <w:keepLines/>
        <w:widowControl w:val="0"/>
        <w:spacing w:before="20" w:after="20"/>
        <w:rPr>
          <w:rFonts w:ascii="Calibri" w:eastAsia="Calibri" w:hAnsi="Calibri" w:cs="Calibri"/>
          <w:b/>
        </w:rPr>
      </w:pPr>
      <w:r>
        <w:rPr>
          <w:rFonts w:ascii="Calibri" w:eastAsia="Calibri" w:hAnsi="Calibri" w:cs="Calibri"/>
          <w:b/>
        </w:rPr>
        <w:t xml:space="preserve"> </w:t>
      </w:r>
    </w:p>
    <w:p w14:paraId="65A9B5CF"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This grade grievance policy and procedure defines the policies and outlines the processes that govern in those cases when a student wishes to challenge a final course grade.</w:t>
      </w:r>
    </w:p>
    <w:p w14:paraId="3AB0C581"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2A95B0A5"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The academic grading grievance policy and procedure document can </w:t>
      </w:r>
      <w:proofErr w:type="gramStart"/>
      <w:r>
        <w:rPr>
          <w:rFonts w:ascii="Calibri" w:eastAsia="Calibri" w:hAnsi="Calibri" w:cs="Calibri"/>
        </w:rPr>
        <w:t>downloaded</w:t>
      </w:r>
      <w:proofErr w:type="gramEnd"/>
      <w:r>
        <w:rPr>
          <w:rFonts w:ascii="Calibri" w:eastAsia="Calibri" w:hAnsi="Calibri" w:cs="Calibri"/>
        </w:rPr>
        <w:t xml:space="preserve"> using the following URL:</w:t>
      </w:r>
    </w:p>
    <w:p w14:paraId="4BA6680E" w14:textId="77777777" w:rsidR="00E83832" w:rsidRDefault="00AD6A8F">
      <w:pPr>
        <w:keepNext/>
        <w:keepLines/>
        <w:widowControl w:val="0"/>
        <w:spacing w:before="20" w:after="20"/>
        <w:jc w:val="center"/>
        <w:rPr>
          <w:rFonts w:ascii="Calibri" w:eastAsia="Calibri" w:hAnsi="Calibri" w:cs="Calibri"/>
          <w:b/>
          <w:color w:val="1155CC"/>
          <w:u w:val="single"/>
        </w:rPr>
      </w:pPr>
      <w:hyperlink r:id="rId12">
        <w:r w:rsidR="006711CB">
          <w:rPr>
            <w:rFonts w:ascii="Calibri" w:eastAsia="Calibri" w:hAnsi="Calibri" w:cs="Calibri"/>
            <w:b/>
            <w:color w:val="1155CC"/>
            <w:u w:val="single"/>
          </w:rPr>
          <w:t>https://www.seattleu.edu/WorkArea//DownloadAsset.aspx?id=78678</w:t>
        </w:r>
      </w:hyperlink>
    </w:p>
    <w:p w14:paraId="49F2D12E" w14:textId="77777777" w:rsidR="00E83832" w:rsidRDefault="006711CB">
      <w:pPr>
        <w:keepNext/>
        <w:keepLines/>
        <w:widowControl w:val="0"/>
        <w:spacing w:before="20" w:after="20"/>
        <w:jc w:val="center"/>
        <w:rPr>
          <w:rFonts w:ascii="Calibri" w:eastAsia="Calibri" w:hAnsi="Calibri" w:cs="Calibri"/>
        </w:rPr>
      </w:pPr>
      <w:r>
        <w:rPr>
          <w:rFonts w:ascii="Calibri" w:eastAsia="Calibri" w:hAnsi="Calibri" w:cs="Calibri"/>
        </w:rPr>
        <w:t xml:space="preserve">  </w:t>
      </w:r>
    </w:p>
    <w:p w14:paraId="034FA15D" w14:textId="77777777" w:rsidR="00E83832" w:rsidRDefault="006711CB">
      <w:pPr>
        <w:keepNext/>
        <w:keepLines/>
        <w:widowControl w:val="0"/>
        <w:spacing w:before="20" w:after="20"/>
        <w:rPr>
          <w:rFonts w:ascii="Calibri" w:eastAsia="Calibri" w:hAnsi="Calibri" w:cs="Calibri"/>
          <w:b/>
        </w:rPr>
      </w:pPr>
      <w:r>
        <w:rPr>
          <w:rFonts w:ascii="Calibri" w:eastAsia="Calibri" w:hAnsi="Calibri" w:cs="Calibri"/>
          <w:b/>
        </w:rPr>
        <w:t xml:space="preserve">Professional Conduct Policy </w:t>
      </w:r>
    </w:p>
    <w:p w14:paraId="20EE237C"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6AD41673"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The purpose of this policy is to define the appeal policies and processes related to the following professional program decisions that are related to professional conduct/behavior/dispositions: retaining or graduating a student; permitting a student to enter or continue in a practicum, an internship, or student teaching; or recommending a student for a professional certificate.</w:t>
      </w:r>
    </w:p>
    <w:p w14:paraId="656E38C7"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50852600"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The Professional Conduct policy can be downloaded at the following URL:</w:t>
      </w:r>
    </w:p>
    <w:p w14:paraId="1F0FA392" w14:textId="77777777" w:rsidR="00E83832" w:rsidRDefault="006711CB">
      <w:pPr>
        <w:keepNext/>
        <w:keepLines/>
        <w:widowControl w:val="0"/>
        <w:spacing w:before="20" w:after="20"/>
        <w:rPr>
          <w:rFonts w:ascii="Calibri" w:eastAsia="Calibri" w:hAnsi="Calibri" w:cs="Calibri"/>
        </w:rPr>
      </w:pPr>
      <w:r>
        <w:rPr>
          <w:rFonts w:ascii="Calibri" w:eastAsia="Calibri" w:hAnsi="Calibri" w:cs="Calibri"/>
        </w:rPr>
        <w:t xml:space="preserve"> </w:t>
      </w:r>
    </w:p>
    <w:p w14:paraId="3602DC26" w14:textId="77777777" w:rsidR="00E83832" w:rsidRDefault="00AD6A8F">
      <w:pPr>
        <w:keepNext/>
        <w:keepLines/>
        <w:widowControl w:val="0"/>
        <w:spacing w:before="20" w:after="20"/>
        <w:jc w:val="center"/>
        <w:rPr>
          <w:rFonts w:ascii="Calibri" w:eastAsia="Calibri" w:hAnsi="Calibri" w:cs="Calibri"/>
          <w:b/>
          <w:color w:val="1155CC"/>
          <w:u w:val="single"/>
        </w:rPr>
      </w:pPr>
      <w:hyperlink r:id="rId13">
        <w:r w:rsidR="006711CB">
          <w:rPr>
            <w:rFonts w:ascii="Calibri" w:eastAsia="Calibri" w:hAnsi="Calibri" w:cs="Calibri"/>
            <w:b/>
            <w:color w:val="1155CC"/>
            <w:u w:val="single"/>
          </w:rPr>
          <w:t>https://www.seattleu.edu/WorkArea//DownloadAsset.aspx?id=78690</w:t>
        </w:r>
      </w:hyperlink>
    </w:p>
    <w:p w14:paraId="26C47BEB" w14:textId="77777777" w:rsidR="00E83832" w:rsidRDefault="006711CB">
      <w:pPr>
        <w:keepNext/>
        <w:keepLines/>
        <w:widowControl w:val="0"/>
        <w:spacing w:before="20" w:after="20"/>
        <w:rPr>
          <w:rFonts w:ascii="Calibri" w:eastAsia="Calibri" w:hAnsi="Calibri" w:cs="Calibri"/>
          <w:b/>
        </w:rPr>
      </w:pPr>
      <w:r>
        <w:rPr>
          <w:rFonts w:ascii="Calibri" w:eastAsia="Calibri" w:hAnsi="Calibri" w:cs="Calibri"/>
          <w:b/>
        </w:rPr>
        <w:t xml:space="preserve"> </w:t>
      </w:r>
    </w:p>
    <w:p w14:paraId="5AD29F3E" w14:textId="77777777" w:rsidR="00E83832" w:rsidRDefault="00E83832">
      <w:pPr>
        <w:keepNext/>
        <w:keepLines/>
        <w:widowControl w:val="0"/>
        <w:spacing w:before="20" w:after="20"/>
        <w:rPr>
          <w:rFonts w:ascii="Times New Roman" w:eastAsia="Times New Roman" w:hAnsi="Times New Roman" w:cs="Times New Roman"/>
          <w:sz w:val="24"/>
          <w:szCs w:val="24"/>
        </w:rPr>
      </w:pPr>
    </w:p>
    <w:sectPr w:rsidR="00E8383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5240" w14:textId="77777777" w:rsidR="006711CB" w:rsidRDefault="006711CB">
      <w:pPr>
        <w:spacing w:after="0"/>
      </w:pPr>
      <w:r>
        <w:separator/>
      </w:r>
    </w:p>
  </w:endnote>
  <w:endnote w:type="continuationSeparator" w:id="0">
    <w:p w14:paraId="5FB17AFD" w14:textId="77777777" w:rsidR="006711CB" w:rsidRDefault="00671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7D53" w14:textId="77777777" w:rsidR="006711CB" w:rsidRDefault="006711CB">
      <w:pPr>
        <w:spacing w:after="0"/>
      </w:pPr>
      <w:r>
        <w:separator/>
      </w:r>
    </w:p>
  </w:footnote>
  <w:footnote w:type="continuationSeparator" w:id="0">
    <w:p w14:paraId="3E43B140" w14:textId="77777777" w:rsidR="006711CB" w:rsidRDefault="00671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695"/>
    <w:multiLevelType w:val="multilevel"/>
    <w:tmpl w:val="91FC1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EC727A"/>
    <w:multiLevelType w:val="multilevel"/>
    <w:tmpl w:val="1E40CD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6750D1"/>
    <w:multiLevelType w:val="multilevel"/>
    <w:tmpl w:val="5CDE3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3637E9"/>
    <w:multiLevelType w:val="multilevel"/>
    <w:tmpl w:val="64E87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29496F"/>
    <w:multiLevelType w:val="multilevel"/>
    <w:tmpl w:val="DA241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8E6C77"/>
    <w:multiLevelType w:val="multilevel"/>
    <w:tmpl w:val="CA4C6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7573B0"/>
    <w:multiLevelType w:val="multilevel"/>
    <w:tmpl w:val="07FC96A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98C6BE4"/>
    <w:multiLevelType w:val="multilevel"/>
    <w:tmpl w:val="91D05E5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75952CB"/>
    <w:multiLevelType w:val="multilevel"/>
    <w:tmpl w:val="07F6B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901E77"/>
    <w:multiLevelType w:val="multilevel"/>
    <w:tmpl w:val="C7EC1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E53254"/>
    <w:multiLevelType w:val="multilevel"/>
    <w:tmpl w:val="E5348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E73B0F"/>
    <w:multiLevelType w:val="multilevel"/>
    <w:tmpl w:val="EB20C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E76270"/>
    <w:multiLevelType w:val="multilevel"/>
    <w:tmpl w:val="7F404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6600264">
    <w:abstractNumId w:val="11"/>
  </w:num>
  <w:num w:numId="2" w16cid:durableId="1211267136">
    <w:abstractNumId w:val="4"/>
  </w:num>
  <w:num w:numId="3" w16cid:durableId="895968535">
    <w:abstractNumId w:val="10"/>
  </w:num>
  <w:num w:numId="4" w16cid:durableId="691568467">
    <w:abstractNumId w:val="5"/>
  </w:num>
  <w:num w:numId="5" w16cid:durableId="687566089">
    <w:abstractNumId w:val="12"/>
  </w:num>
  <w:num w:numId="6" w16cid:durableId="1614021103">
    <w:abstractNumId w:val="1"/>
  </w:num>
  <w:num w:numId="7" w16cid:durableId="513883748">
    <w:abstractNumId w:val="8"/>
  </w:num>
  <w:num w:numId="8" w16cid:durableId="1056318200">
    <w:abstractNumId w:val="3"/>
  </w:num>
  <w:num w:numId="9" w16cid:durableId="490412954">
    <w:abstractNumId w:val="0"/>
  </w:num>
  <w:num w:numId="10" w16cid:durableId="1996103153">
    <w:abstractNumId w:val="9"/>
  </w:num>
  <w:num w:numId="11" w16cid:durableId="1217816374">
    <w:abstractNumId w:val="7"/>
  </w:num>
  <w:num w:numId="12" w16cid:durableId="1422409985">
    <w:abstractNumId w:val="6"/>
  </w:num>
  <w:num w:numId="13" w16cid:durableId="2100834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32"/>
    <w:rsid w:val="00027345"/>
    <w:rsid w:val="0004437B"/>
    <w:rsid w:val="00106D12"/>
    <w:rsid w:val="001134CA"/>
    <w:rsid w:val="001B63D9"/>
    <w:rsid w:val="002841A5"/>
    <w:rsid w:val="003C048D"/>
    <w:rsid w:val="003E0152"/>
    <w:rsid w:val="005A692E"/>
    <w:rsid w:val="00640AFE"/>
    <w:rsid w:val="006711CB"/>
    <w:rsid w:val="007F4F5E"/>
    <w:rsid w:val="00811CB6"/>
    <w:rsid w:val="00815DAD"/>
    <w:rsid w:val="008527B7"/>
    <w:rsid w:val="009659A3"/>
    <w:rsid w:val="00A577F8"/>
    <w:rsid w:val="00AD6A8F"/>
    <w:rsid w:val="00BF2C2C"/>
    <w:rsid w:val="00D82C50"/>
    <w:rsid w:val="00E8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70FE9"/>
  <w15:docId w15:val="{E0812A5E-D9EA-40A8-80FD-F611E845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outlineLvl w:val="4"/>
    </w:pPr>
    <w:rPr>
      <w:color w:val="666666"/>
    </w:rPr>
  </w:style>
  <w:style w:type="paragraph" w:styleId="Heading6">
    <w:name w:val="heading 6"/>
    <w:basedOn w:val="Normal"/>
    <w:next w:val="Normal"/>
    <w:uiPriority w:val="9"/>
    <w:semiHidden/>
    <w:unhideWhenUsed/>
    <w:qFormat/>
    <w:pPr>
      <w:keepNext/>
      <w:keepLines/>
      <w:spacing w:before="2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527B7"/>
    <w:pPr>
      <w:tabs>
        <w:tab w:val="center" w:pos="4680"/>
        <w:tab w:val="right" w:pos="9360"/>
      </w:tabs>
    </w:pPr>
  </w:style>
  <w:style w:type="character" w:customStyle="1" w:styleId="HeaderChar">
    <w:name w:val="Header Char"/>
    <w:basedOn w:val="DefaultParagraphFont"/>
    <w:link w:val="Header"/>
    <w:uiPriority w:val="99"/>
    <w:rsid w:val="008527B7"/>
  </w:style>
  <w:style w:type="paragraph" w:styleId="Footer">
    <w:name w:val="footer"/>
    <w:basedOn w:val="Normal"/>
    <w:link w:val="FooterChar"/>
    <w:uiPriority w:val="99"/>
    <w:unhideWhenUsed/>
    <w:rsid w:val="008527B7"/>
    <w:pPr>
      <w:tabs>
        <w:tab w:val="center" w:pos="4680"/>
        <w:tab w:val="right" w:pos="9360"/>
      </w:tabs>
    </w:pPr>
  </w:style>
  <w:style w:type="character" w:customStyle="1" w:styleId="FooterChar">
    <w:name w:val="Footer Char"/>
    <w:basedOn w:val="DefaultParagraphFont"/>
    <w:link w:val="Footer"/>
    <w:uiPriority w:val="99"/>
    <w:rsid w:val="008527B7"/>
  </w:style>
  <w:style w:type="character" w:styleId="Hyperlink">
    <w:name w:val="Hyperlink"/>
    <w:basedOn w:val="DefaultParagraphFont"/>
    <w:uiPriority w:val="99"/>
    <w:unhideWhenUsed/>
    <w:rsid w:val="009659A3"/>
    <w:rPr>
      <w:color w:val="0000FF" w:themeColor="hyperlink"/>
      <w:u w:val="single"/>
    </w:rPr>
  </w:style>
  <w:style w:type="character" w:styleId="UnresolvedMention">
    <w:name w:val="Unresolved Mention"/>
    <w:basedOn w:val="DefaultParagraphFont"/>
    <w:uiPriority w:val="99"/>
    <w:semiHidden/>
    <w:unhideWhenUsed/>
    <w:rsid w:val="009659A3"/>
    <w:rPr>
      <w:color w:val="605E5C"/>
      <w:shd w:val="clear" w:color="auto" w:fill="E1DFDD"/>
    </w:rPr>
  </w:style>
  <w:style w:type="paragraph" w:styleId="ListParagraph">
    <w:name w:val="List Paragraph"/>
    <w:basedOn w:val="Normal"/>
    <w:uiPriority w:val="34"/>
    <w:qFormat/>
    <w:rsid w:val="00815DAD"/>
    <w:pPr>
      <w:ind w:left="720"/>
      <w:contextualSpacing/>
    </w:pPr>
  </w:style>
  <w:style w:type="paragraph" w:styleId="Revision">
    <w:name w:val="Revision"/>
    <w:hidden/>
    <w:uiPriority w:val="99"/>
    <w:semiHidden/>
    <w:rsid w:val="00640AFE"/>
  </w:style>
  <w:style w:type="table" w:styleId="TableGrid">
    <w:name w:val="Table Grid"/>
    <w:basedOn w:val="TableNormal"/>
    <w:uiPriority w:val="39"/>
    <w:rsid w:val="007F4F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proxy.seattleu.edu/10.1002/j.1556-6676.1996.tb01876.x" TargetMode="External"/><Relationship Id="rId13" Type="http://schemas.openxmlformats.org/officeDocument/2006/relationships/hyperlink" Target="https://www.seattleu.edu/WorkArea//DownloadAsset.aspx?id=78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attleu.edu/WorkArea//DownloadAsset.aspx?id=786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attleu.edu/WorkArea/DownloadAsset.aspx?id=786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attleu.edu/academicintegrity" TargetMode="External"/><Relationship Id="rId4" Type="http://schemas.openxmlformats.org/officeDocument/2006/relationships/settings" Target="settings.xml"/><Relationship Id="rId9" Type="http://schemas.openxmlformats.org/officeDocument/2006/relationships/hyperlink" Target="http://www.seattleu.edu/learningcomm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A8F2-41DB-4D1B-9786-3875BBF8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4913</Words>
  <Characters>28009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Armitage, Beth</dc:creator>
  <cp:lastModifiedBy>Walker, Abby</cp:lastModifiedBy>
  <cp:revision>2</cp:revision>
  <dcterms:created xsi:type="dcterms:W3CDTF">2023-02-09T23:09:00Z</dcterms:created>
  <dcterms:modified xsi:type="dcterms:W3CDTF">2023-02-09T23:09:00Z</dcterms:modified>
</cp:coreProperties>
</file>